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652" w:rsidRPr="00516D5C" w:rsidRDefault="00635652" w:rsidP="006356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bookmarkStart w:id="0" w:name="_GoBack"/>
      <w:r w:rsidRPr="00516D5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Ogłoszenie o zamówieniu</w:t>
      </w:r>
      <w:r w:rsidRPr="00516D5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br/>
        <w:t>Usługi</w:t>
      </w:r>
      <w:r w:rsidRPr="00516D5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br/>
        <w:t>Świadczenie usług pocztowych w obrocie krajowym i zagranicznym dla Powiatowego Urzędu Pracy w Przemyślu</w:t>
      </w:r>
    </w:p>
    <w:p w:rsidR="007567C8" w:rsidRPr="00516D5C" w:rsidRDefault="00635652" w:rsidP="00635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SEKCJA I </w:t>
      </w:r>
      <w:r w:rsidR="007567C8"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ZAMAWIAJĄCY</w:t>
      </w:r>
    </w:p>
    <w:p w:rsidR="00635652" w:rsidRPr="00516D5C" w:rsidRDefault="003C0B28" w:rsidP="00635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1.1.) Rola zamawiającego: </w:t>
      </w:r>
      <w:r w:rsidR="00635652"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Postępowanie prow</w:t>
      </w:r>
      <w:r w:rsidR="007567C8"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>adzone jest samodzielnie przez Z</w:t>
      </w:r>
      <w:r w:rsidR="00635652"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>amawiającego</w:t>
      </w:r>
      <w:r w:rsidR="00635652"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1.2.) Nazwa zamawiającego: Powiatowy Urząd Pracy w Przemyślu</w:t>
      </w:r>
      <w:r w:rsidR="00635652"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1.4) Krajowy Numer Identyfikacyjny: REGON 650027464</w:t>
      </w: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NIP 795-10-57-859</w:t>
      </w: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1.5) Adres Z</w:t>
      </w:r>
      <w:r w:rsidR="00635652"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>amawiającego</w:t>
      </w:r>
      <w:r w:rsidR="00635652"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1.5.1.) Ulica: Katedralna 5</w:t>
      </w:r>
      <w:r w:rsidR="00635652"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1.5.2.) Miejscowość: Przemyśl</w:t>
      </w:r>
      <w:r w:rsidR="00635652"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1.5.3.) Kod pocztowy: 37-700</w:t>
      </w:r>
      <w:r w:rsidR="00635652"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1.5.4.) Województwo: podkarpackie</w:t>
      </w:r>
      <w:r w:rsidR="00635652"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1.5.5.) Kraj: Polska</w:t>
      </w:r>
      <w:r w:rsidR="00635652"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1.5.6.) Lokalizacja NUTS 3: PL822 - Przemyski</w:t>
      </w:r>
      <w:r w:rsidR="00635652"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1.5.7.) Numer telefonu: 16 678 59 80</w:t>
      </w:r>
      <w:r w:rsidR="00635652"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1.5.8.) Numer faksu: 16 676 09 04</w:t>
      </w:r>
      <w:r w:rsidR="00635652"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1.5.9.) Adres poczty elektronicznej: </w:t>
      </w:r>
      <w:hyperlink r:id="rId5" w:history="1">
        <w:r w:rsidR="00845B40" w:rsidRPr="00516D5C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lang w:eastAsia="pl-PL"/>
          </w:rPr>
          <w:t>sekretariat@przemysl.praca.gov.pl</w:t>
        </w:r>
      </w:hyperlink>
      <w:r w:rsidR="00845B40"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35652"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1.5.10.) Adres strony internetowej zamawiającego: https://przemysl.praca.gov.pl/</w:t>
      </w:r>
      <w:r w:rsidR="00635652"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1.6.) Rodzaj zamawiającego: </w:t>
      </w:r>
      <w:r w:rsidR="00C65037"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="00635652"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>ednostk</w:t>
      </w:r>
      <w:r w:rsidR="00C65037"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635652"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65037"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organizacyjne administracji samorządowej</w:t>
      </w:r>
      <w:r w:rsidR="00635652"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1.7.) Przedmiot działalności zamawiającego: </w:t>
      </w:r>
      <w:r w:rsidR="00845B40"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>Ogólne usługi publiczne.</w:t>
      </w:r>
      <w:r w:rsidR="00635652"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567C8" w:rsidRPr="00516D5C" w:rsidRDefault="00635652" w:rsidP="00635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 – INFORMACJE PODSTAWOWE</w:t>
      </w:r>
    </w:p>
    <w:p w:rsidR="00635652" w:rsidRPr="00516D5C" w:rsidRDefault="00635652" w:rsidP="00635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2.1.) Ogłoszenie dotyczy: Zamówienia publicznego</w:t>
      </w: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2.2.) Ogłoszenie dotyczy usług społecznych i innych szczególnych usług: Tak</w:t>
      </w: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2.3.) Nazwa zamówienia albo umowy ramowej:</w:t>
      </w: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Świadczenie usług pocztowych w obrocie krajowym i zagranicznym dla Powiatowego Urzędu Pracy w Przemyślu</w:t>
      </w: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2.4.) Identyfikator postępowania: </w:t>
      </w:r>
    </w:p>
    <w:p w:rsidR="00635652" w:rsidRPr="00516D5C" w:rsidRDefault="00635652" w:rsidP="00635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2.5.) Numer ogłoszenia: </w:t>
      </w:r>
      <w:r w:rsidR="00123B99"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>PO.2311.1.202</w:t>
      </w:r>
      <w:r w:rsidR="00462009"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2.6.) Wersja ogłoszenia: 01</w:t>
      </w: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3C0B28"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>2.7.) Data ogłoszenia: 202</w:t>
      </w:r>
      <w:r w:rsidR="002D12D9"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3C0B28"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>-12-0</w:t>
      </w:r>
      <w:r w:rsidR="00462009"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3C0B28"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2.8.) Zamówienie albo umowa ramowa zostały ujęte w </w:t>
      </w:r>
      <w:r w:rsidR="003C0B28"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>planie postępowań: Nie</w:t>
      </w: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2.11.) O udzielenie zamówienia mogą ubiegać się wyłącznie wykonawcy, o których mowa w art. 94 ustawy: Nie</w:t>
      </w: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2.13.) O zamówienie mogą ubiegać się wyłącznie wykonawcy, którzy spełniają warunki określone w art. 361 ustawy – usługi społeczne: Nie</w:t>
      </w: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2.14.) Czy zamówienie albo umowa ramowa dotyczy projektu lub programu współfinansowanego ze środków Unii Europejskiej: Nie</w:t>
      </w: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2.16.) Tryb udzielenia zamówienia wraz z podstawą prawną: Zamówienie udzielane jest w trybie podstawowym na podstawie: art. 275 pkt 1 ustawy</w:t>
      </w: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567C8" w:rsidRPr="00516D5C" w:rsidRDefault="00635652" w:rsidP="00635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 – UDOSTĘPNIANIE DOKUMENTÓW ZAMÓWIENIA I KOMUNIKACJA</w:t>
      </w:r>
    </w:p>
    <w:p w:rsidR="00C65037" w:rsidRPr="00516D5C" w:rsidRDefault="00635652" w:rsidP="00635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3.1.) Adres strony internetowej prowadzonego postępowania: https://miniportal.uzp.gov.pl/</w:t>
      </w: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3.2.) Zamawiający zastrzega dostęp do dokumentów zamówienia: Nie</w:t>
      </w:r>
    </w:p>
    <w:p w:rsidR="00635652" w:rsidRPr="00516D5C" w:rsidRDefault="00635652" w:rsidP="00635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3.4.) Wykonawcy zobowiązani są do składania ofert, wniosków o dopuszczenie do udziału w</w:t>
      </w: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postępowaniu, oświadczeń oraz innych dokumentów wyłącznie przy użyciu środków</w:t>
      </w: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komunikacji elektronicznej: Tak</w:t>
      </w: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3.5.) Informacje o środkach komunikacji elektronicznej, przy użyciu których zamawiający będzie komunikował się z wykonawcami - adres strony internetowej: </w:t>
      </w:r>
      <w:hyperlink r:id="rId6" w:history="1">
        <w:r w:rsidRPr="00516D5C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lang w:eastAsia="pl-PL"/>
          </w:rPr>
          <w:t>https://miniportal.uzp.gov.pl/</w:t>
        </w:r>
      </w:hyperlink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>, /</w:t>
      </w:r>
      <w:proofErr w:type="spellStart"/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>PUP_Przemysl</w:t>
      </w:r>
      <w:proofErr w:type="spellEnd"/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proofErr w:type="spellStart"/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>SkrytkaESP</w:t>
      </w:r>
      <w:proofErr w:type="spellEnd"/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3.6.) Wymagania techniczne i organizacyjne dotyczące korespondencji elektronicznej: </w:t>
      </w:r>
    </w:p>
    <w:p w:rsidR="00635652" w:rsidRPr="00516D5C" w:rsidRDefault="00635652" w:rsidP="00635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I.1.W postępowaniu o udzielenie zamówienia komunikacja między zamawiającym a wykonawcami odbywa się przy użyciu </w:t>
      </w:r>
      <w:proofErr w:type="spellStart"/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>miniPortalu</w:t>
      </w:r>
      <w:proofErr w:type="spellEnd"/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który dostępny jest pod adresem: https://minip</w:t>
      </w:r>
      <w:r w:rsidR="00543CCA"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ortal.uzp.gov.pl/, </w:t>
      </w:r>
      <w:proofErr w:type="spellStart"/>
      <w:r w:rsidR="00543CCA"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>ePUAPu</w:t>
      </w:r>
      <w:proofErr w:type="spellEnd"/>
      <w:r w:rsidR="00543CCA"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>dostępnego pod adresem: /</w:t>
      </w:r>
      <w:proofErr w:type="spellStart"/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>PUP_Przemysl</w:t>
      </w:r>
      <w:proofErr w:type="spellEnd"/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proofErr w:type="spellStart"/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>SkrytkaESP</w:t>
      </w:r>
      <w:proofErr w:type="spellEnd"/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oraz poczty elektronicznej: </w:t>
      </w:r>
      <w:hyperlink r:id="rId7" w:history="1">
        <w:r w:rsidRPr="00516D5C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lang w:eastAsia="pl-PL"/>
          </w:rPr>
          <w:t>sekretariat@przemysl.praca.gov.pl</w:t>
        </w:r>
      </w:hyperlink>
    </w:p>
    <w:p w:rsidR="00944405" w:rsidRPr="00516D5C" w:rsidRDefault="00635652" w:rsidP="00635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>2.Wykonawca zamierzający wziąć udz</w:t>
      </w:r>
      <w:r w:rsidR="00944405"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iał w postępowaniu o udzielenie </w:t>
      </w: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publicznego, musi posiadać konto na </w:t>
      </w:r>
      <w:proofErr w:type="spellStart"/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>ePUAP</w:t>
      </w:r>
      <w:proofErr w:type="spellEnd"/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Wykonawca posiadający konto na </w:t>
      </w:r>
      <w:proofErr w:type="spellStart"/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>ePUAP</w:t>
      </w:r>
      <w:proofErr w:type="spellEnd"/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ma dostęp do następujących formularzy: „Formularz do złożeni</w:t>
      </w:r>
      <w:r w:rsidR="00944405"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a, zmiany, wycofania oferty lub </w:t>
      </w: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wniosku” oraz do „Formularza do komunikacji”.</w:t>
      </w:r>
    </w:p>
    <w:p w:rsidR="00944405" w:rsidRPr="00516D5C" w:rsidRDefault="00635652" w:rsidP="00635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>3.Wymagania technic</w:t>
      </w:r>
      <w:r w:rsidR="00944405"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zne i organizacyjne wysyłania i odbierania dokumentów </w:t>
      </w: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>elektronicznych, elektronicznych kop</w:t>
      </w:r>
      <w:r w:rsidR="00944405"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 dokumentów i oświadczeń oraz </w:t>
      </w: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informacji przekazywanych przy ich użyciu opisane zostały w Regulaminie korzystania z systemu</w:t>
      </w: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>miniPortal</w:t>
      </w:r>
      <w:proofErr w:type="spellEnd"/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Warunkach korzystania z elektronicznej platformy</w:t>
      </w:r>
      <w:r w:rsidR="00944405"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usług administracji publicznej </w:t>
      </w: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proofErr w:type="spellStart"/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>ePUAP</w:t>
      </w:r>
      <w:proofErr w:type="spellEnd"/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944405" w:rsidRPr="00516D5C" w:rsidRDefault="00635652" w:rsidP="00635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>4.Maksymalny rozmiar plików przesyłanych za pośrednictwem dedykowanych formularzy:</w:t>
      </w: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„Formularz złożenia, zmiany, wycofania oferty lub wniosku” i „Formul</w:t>
      </w:r>
      <w:r w:rsidR="00944405"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arza do komunikacji” wynosi 150 </w:t>
      </w: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>MB.5.Za datę przekazania oferty, wniosków, zawiadomień, dokumen</w:t>
      </w:r>
      <w:r w:rsidR="00944405"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tów elektronicznych, oświadczeń </w:t>
      </w: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>lub elektronicznych kopii dokumentów lub oświadczeń oraz innych in</w:t>
      </w:r>
      <w:r w:rsidR="00944405"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formacji przyjmuje się datę ich </w:t>
      </w: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przekazania na </w:t>
      </w:r>
      <w:proofErr w:type="spellStart"/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>ePUAP</w:t>
      </w:r>
      <w:proofErr w:type="spellEnd"/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2719F" w:rsidRPr="00516D5C" w:rsidRDefault="00543CCA" w:rsidP="00635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635652"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>.Zamawiający przekazuje link do postępo</w:t>
      </w:r>
      <w:r w:rsidR="006A5C60"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wania oraz ID postępowania jako </w:t>
      </w:r>
      <w:r w:rsidR="0032719F"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8</w:t>
      </w:r>
      <w:r w:rsidR="00635652"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niniejszej SWZ. Dane postępowanie można wyszuk</w:t>
      </w:r>
      <w:r w:rsidR="0032719F"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ać również na Liście wszystkich </w:t>
      </w:r>
      <w:r w:rsidR="00635652"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postępowań w </w:t>
      </w:r>
      <w:proofErr w:type="spellStart"/>
      <w:r w:rsidR="00635652"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>miniPortalu</w:t>
      </w:r>
      <w:proofErr w:type="spellEnd"/>
      <w:r w:rsidR="00635652"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klikając wcześniej opcję „Dla Wykonawców” l</w:t>
      </w:r>
      <w:r w:rsidR="0032719F"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ub ze strony głównej z zakładki </w:t>
      </w:r>
      <w:r w:rsidR="00635652"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Postępowania.</w:t>
      </w:r>
    </w:p>
    <w:p w:rsidR="0032719F" w:rsidRPr="00516D5C" w:rsidRDefault="00635652" w:rsidP="00635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>II.1.Wykonawca składa ofertę za pośrednictwem „</w:t>
      </w:r>
      <w:r w:rsidR="0032719F"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Formularza do złożenia, zmiany, </w:t>
      </w: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wycofania oferty lub wniosku” dostępnego na </w:t>
      </w:r>
      <w:proofErr w:type="spellStart"/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>ePUAP</w:t>
      </w:r>
      <w:proofErr w:type="spellEnd"/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udostępnionego również na </w:t>
      </w:r>
      <w:proofErr w:type="spellStart"/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>miniPortalu</w:t>
      </w:r>
      <w:proofErr w:type="spellEnd"/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Funkcjonalność do zaszyfrowania oferty przez wykonawcę jest dostępna dla wykonawców na</w:t>
      </w: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>miniPortalu</w:t>
      </w:r>
      <w:proofErr w:type="spellEnd"/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>, w szczegółach danego postępowania. W formularzu of</w:t>
      </w:r>
      <w:r w:rsidR="0032719F"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erty wykonawca zobowiązany jest </w:t>
      </w: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podać adres skrzynki </w:t>
      </w:r>
      <w:proofErr w:type="spellStart"/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>ePU</w:t>
      </w:r>
      <w:r w:rsidR="00036F45"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>AP</w:t>
      </w:r>
      <w:proofErr w:type="spellEnd"/>
      <w:r w:rsidR="00036F45"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na którym prowadzona będzie </w:t>
      </w:r>
      <w:r w:rsidR="0032719F"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korespondencja związana z </w:t>
      </w: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postępowaniem.</w:t>
      </w:r>
    </w:p>
    <w:p w:rsidR="0032719F" w:rsidRPr="00516D5C" w:rsidRDefault="00635652" w:rsidP="00635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>2.Ofertę należy sporządzić w języku polskim.</w:t>
      </w:r>
    </w:p>
    <w:p w:rsidR="0032719F" w:rsidRPr="00516D5C" w:rsidRDefault="00635652" w:rsidP="00635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32719F"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.Ofertę składa się, pod rygorem </w:t>
      </w: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>nieważności, w form</w:t>
      </w:r>
      <w:r w:rsidR="0032719F"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 elektronicznej lub w postaci </w:t>
      </w: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>elektronicznej o</w:t>
      </w:r>
      <w:r w:rsidR="0032719F"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patrzonej podpisem zaufanym lub </w:t>
      </w: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podpisem osobistym.</w:t>
      </w:r>
    </w:p>
    <w:p w:rsidR="00533BDB" w:rsidRPr="00516D5C" w:rsidRDefault="00635652" w:rsidP="00635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>4.Sposób złożenia oferty, w tym zaszyfrowania oferty opisany został w „Instrukcji</w:t>
      </w: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użytkownika”, dostępnej na stronie: </w:t>
      </w:r>
      <w:hyperlink r:id="rId8" w:history="1">
        <w:r w:rsidR="00533BDB" w:rsidRPr="00516D5C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lang w:eastAsia="pl-PL"/>
          </w:rPr>
          <w:t>https://miniportal.uzp.gov.pl/</w:t>
        </w:r>
      </w:hyperlink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33BDB" w:rsidRPr="00516D5C" w:rsidRDefault="00635652" w:rsidP="00635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>II</w:t>
      </w:r>
      <w:r w:rsidR="00533BDB"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I.1.W postępowaniu o udzielenie </w:t>
      </w: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 komunikacja pomiędzy zamawiającym a wykona</w:t>
      </w:r>
      <w:r w:rsidR="00533BDB"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wcami w szczególności składanie </w:t>
      </w: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oświadczeń, wniosków (innych niż wskazanych w punkcie II),</w:t>
      </w:r>
      <w:r w:rsidR="00533BDB"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zawiadomień oraz przekazywanie </w:t>
      </w: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informacji odbywa się elektronicznie za pośrednictwem dedykow</w:t>
      </w:r>
      <w:r w:rsidR="00533BDB"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anego formularza: „Formularz do </w:t>
      </w: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komunikacji” dostępnego na </w:t>
      </w:r>
      <w:proofErr w:type="spellStart"/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>ePUAP</w:t>
      </w:r>
      <w:proofErr w:type="spellEnd"/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udostępnionego</w:t>
      </w:r>
      <w:r w:rsidR="00533BDB"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</w:t>
      </w:r>
      <w:proofErr w:type="spellStart"/>
      <w:r w:rsidR="00533BDB"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>miniPortal</w:t>
      </w:r>
      <w:proofErr w:type="spellEnd"/>
      <w:r w:rsidR="00533BDB"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We wszelkiej </w:t>
      </w: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>korespondencji związanej z niniejszym postępowaniem zamawiający i wykonawcy posługują się</w:t>
      </w: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numerem ogłoszenia (ID postępowania z </w:t>
      </w:r>
      <w:proofErr w:type="spellStart"/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>miniPortalu</w:t>
      </w:r>
      <w:proofErr w:type="spellEnd"/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D94D8C" w:rsidRPr="00516D5C" w:rsidRDefault="00635652" w:rsidP="00635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>2.Zamawiają</w:t>
      </w:r>
      <w:r w:rsidR="00533BDB"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cy może również komunikować się </w:t>
      </w: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>z wykonawcami za pomocą poc</w:t>
      </w:r>
      <w:r w:rsidR="00533BDB"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>zty elektronicznej, email: sekretariat@przemysl.praca.gov.pl</w:t>
      </w: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3.Dokumenty elektroniczne, składane są przez wykonawcę za pośrednictwem „Formularza do</w:t>
      </w: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komunikacji” jako załączniki.</w:t>
      </w:r>
      <w:r w:rsidR="00163F7A"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Sposób </w:t>
      </w: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sporządzenia dokumentów elektronicznych musi być zg</w:t>
      </w:r>
      <w:r w:rsidR="00163F7A"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ody z wymaganiami określonymi w </w:t>
      </w: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rozporządzeniu Prezesa RM z dnia 30.12.2020</w:t>
      </w:r>
      <w:r w:rsidR="00462009"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>r. w sprawie sposo</w:t>
      </w:r>
      <w:r w:rsidR="00163F7A"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 sporządzania i przekazywania </w:t>
      </w: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informacji oraz wymagań technicznych dla dokumentów elektronicznych oraz środków komunika</w:t>
      </w:r>
      <w:r w:rsidR="00163F7A"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cji </w:t>
      </w: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>elektronicznej w postępowaniu o udzielenie zamówienia</w:t>
      </w:r>
      <w:r w:rsidR="00163F7A"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publicznego lub konkursie oraz </w:t>
      </w:r>
      <w:r w:rsidR="00D94D8C"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rozporządzeniu </w:t>
      </w:r>
      <w:proofErr w:type="spellStart"/>
      <w:r w:rsidR="00D94D8C"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>MRPiT</w:t>
      </w:r>
      <w:proofErr w:type="spellEnd"/>
      <w:r w:rsidR="00D94D8C"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</w:t>
      </w: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>23.12.2020</w:t>
      </w:r>
      <w:r w:rsidR="00462009"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>r. w sprawie podmi</w:t>
      </w:r>
      <w:r w:rsidR="00D94D8C"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otowych środków dowodowych oraz </w:t>
      </w: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>innych dokumentów lub oświadczeń, jakich może żądać zamawiający od wykonawcy.</w:t>
      </w: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3.8.) Zamawiający wymaga sporządzenia i przedstawienia ofert przy użyciu narzędzi</w:t>
      </w: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elektronicznego modelowania danych budowlanych lub innych podobnych narzędzi, które nie</w:t>
      </w: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są ogólnie dostępne: Nie</w:t>
      </w: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3.12.) Oferta - katalog elektroniczny: Nie dotyczy</w:t>
      </w: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3.14.) Języki, w jakich mogą być sporządzane dokumenty składane w postępowaniu:</w:t>
      </w: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polski</w:t>
      </w: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3.15.) RODO (obowiązek informacyjny): Zgodnie z art. 13 ust. </w:t>
      </w:r>
      <w:r w:rsidR="00D94D8C"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i 2 rozporządzenia Parlamentu </w:t>
      </w: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>Europejskiego i Rady (UE) 2016/679 z dnia 27 kwietnia 2016 r. w sprawie ochrony osób fi</w:t>
      </w:r>
      <w:r w:rsidR="00D94D8C"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zycznych w </w:t>
      </w: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>związku z przetwarzaniem danych osobowych i w sprawie swobodne</w:t>
      </w:r>
      <w:r w:rsidR="00D94D8C"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 przepływu takich danych oraz </w:t>
      </w: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>uchylenia dyrektywy 95/46/WE (ogólne rozporządzenie o ochron</w:t>
      </w:r>
      <w:r w:rsidR="00D94D8C"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 danych) (Dz. Urz. UE L 119 z </w:t>
      </w: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04.05.2016, str. 1), dalej „RODO”, Zamawiający informuje, że: </w:t>
      </w:r>
    </w:p>
    <w:p w:rsidR="00D94D8C" w:rsidRPr="00516D5C" w:rsidRDefault="00635652" w:rsidP="00635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>1. A</w:t>
      </w:r>
      <w:r w:rsidR="00D94D8C"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dministratorem Pani/Pana danych </w:t>
      </w: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>osobowych jest Po</w:t>
      </w:r>
      <w:r w:rsidR="00D94D8C"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>wiatowy Urząd Pracy w Przemyślu</w:t>
      </w: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r w:rsidR="00D94D8C"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siedzibą przy ul. Katedralnej 5, 37-700 Przemyśl.</w:t>
      </w:r>
    </w:p>
    <w:p w:rsidR="00D94D8C" w:rsidRPr="00516D5C" w:rsidRDefault="00635652" w:rsidP="00635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>2. W sprawach związanych z przetwarzaniem danych osobowych, można kontaktować się</w:t>
      </w: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Inspektorem Ochrony Danych - e-mail:</w:t>
      </w:r>
      <w:r w:rsidR="0020191A"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>iod@przemysl.praca.gov.pl</w:t>
      </w: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936EFB" w:rsidRPr="00516D5C" w:rsidRDefault="00936EFB" w:rsidP="00635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Pani/Pana dane osobowe </w:t>
      </w:r>
      <w:r w:rsidR="00635652"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>przetwarzane będą na podstawie art. 6 ust. 1 lit. c ROD</w:t>
      </w: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w celu związanym z niniejszym </w:t>
      </w:r>
      <w:r w:rsidR="00635652"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postępowaniem o udzielenie zamówienia publicznego. </w:t>
      </w:r>
    </w:p>
    <w:p w:rsidR="00936EFB" w:rsidRPr="00516D5C" w:rsidRDefault="00635652" w:rsidP="00635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>4. Odbior</w:t>
      </w:r>
      <w:r w:rsidR="00936EFB"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cami Pani/Pana danych osobowych </w:t>
      </w: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>będą osoby lub podmioty, którym udostępniona zostanie dokumentacj</w:t>
      </w:r>
      <w:r w:rsidR="00936EFB"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postępowania w oparciu o art. </w:t>
      </w: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18 oraz art. 74 ustawy </w:t>
      </w:r>
      <w:proofErr w:type="spellStart"/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936EFB" w:rsidRPr="00516D5C" w:rsidRDefault="00635652" w:rsidP="00635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>5. Pani/Pana dane osobowe będą przecho</w:t>
      </w:r>
      <w:r w:rsidR="00936EFB"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wywane przez okres 5 lat licząc </w:t>
      </w: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>od stycznia roku następnego po zakończeniu realizacji umowy lub unieważnieniu postępowania. Okres</w:t>
      </w: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ten dotyczy również wykonawców, którzy złożyli oferty i nie zostały on</w:t>
      </w:r>
      <w:r w:rsidR="00936EFB"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uznane jako najkorzystniejsze </w:t>
      </w: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(nie zawarto z tymi wykonawcami umowy). </w:t>
      </w:r>
    </w:p>
    <w:p w:rsidR="00936EFB" w:rsidRPr="00516D5C" w:rsidRDefault="00635652" w:rsidP="00635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Obowiązek </w:t>
      </w:r>
      <w:r w:rsidR="00936EFB"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podania przez Panią/Pana danych </w:t>
      </w: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>osobowych bezpośrednio Pani/Pana dotyczących jest wym</w:t>
      </w:r>
      <w:r w:rsidR="00936EFB"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ogiem ustawowym określonym w </w:t>
      </w: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przepisach ustawy </w:t>
      </w:r>
      <w:proofErr w:type="spellStart"/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>, związanym z udziałem w niniejszym postę</w:t>
      </w:r>
      <w:r w:rsidR="00936EFB"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powaniu o udzielenie zamówienia </w:t>
      </w: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publicznego. Konsekwencje niepodania określonych danych wynikają z ustawy </w:t>
      </w:r>
      <w:proofErr w:type="spellStart"/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936EFB" w:rsidRPr="00516D5C" w:rsidRDefault="00936EFB" w:rsidP="00635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7. W odniesieniu </w:t>
      </w:r>
      <w:r w:rsidR="00635652"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>do Pani/Pana danych osobowych decyzje nie będą podejm</w:t>
      </w: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owane w sposób zautomatyzowany, </w:t>
      </w:r>
      <w:r w:rsidR="00635652"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stosownie do art. 22 RODO. </w:t>
      </w:r>
    </w:p>
    <w:p w:rsidR="00635652" w:rsidRPr="00516D5C" w:rsidRDefault="00635652" w:rsidP="00635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>8. Posiada Pani/Pan: - na podstawi</w:t>
      </w:r>
      <w:r w:rsidR="006A5C60"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art. 15 RODO prawo dostępu do </w:t>
      </w: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>danych osobowych Pani/Pana dotyczących; - na podstawie art</w:t>
      </w:r>
      <w:r w:rsidR="00936EFB"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16 RODO prawo do sprostowania </w:t>
      </w: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danych osobowych (skorzystanie z prawa do sprostowania nie </w:t>
      </w:r>
      <w:r w:rsidR="00936EFB"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może skutkować zmianą </w:t>
      </w: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>wyniku postępowania o udzielenie zamówienia publicznego</w:t>
      </w:r>
      <w:r w:rsidR="00936EFB"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ani zmianą postanowień umowy w </w:t>
      </w: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zakresie niezgodnym z ustawą oraz nie może naruszać integralności pr</w:t>
      </w:r>
      <w:r w:rsidR="00EF4453"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otokołu oraz jego załączników); </w:t>
      </w: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>- na podstawie art. 18 RODO prawo żądania od administratora og</w:t>
      </w:r>
      <w:r w:rsidR="00EF4453"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raniczenia przetwarzania danych </w:t>
      </w: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osobowych z zastrzeżeniem przypadków, o których mowa </w:t>
      </w:r>
      <w:r w:rsidR="00EF4453"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art. 18 ust. 2 RODO (prawo do </w:t>
      </w: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>ograniczenia przetwarzania nie ma zastosowania w odnies</w:t>
      </w:r>
      <w:r w:rsidR="00EF4453"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ieniu do przechowywania, w celu </w:t>
      </w: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zapewnienia korzystania ze środków ochrony prawnej lub w celu och</w:t>
      </w:r>
      <w:r w:rsidR="00EF4453"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rony praw innej osoby fizycznej </w:t>
      </w: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>lub prawnej, lub z uwagi na ważne względy interesu publiczneg</w:t>
      </w:r>
      <w:r w:rsidR="00EF4453"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Unii Europejskiej lub państwa </w:t>
      </w: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członkowskiego); - prawo do wniesienia skargi do Prezesa Urzęd</w:t>
      </w:r>
      <w:r w:rsidR="00EF4453"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 Ochrony Danych Osobowych, gdy </w:t>
      </w: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>uzna Pani/Pan, że przetwarzanie danych osobowych Pani/Pana dotyczących narusza przepisy RODO.</w:t>
      </w: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9. Nie przysługuje Pani/Panu: - w związku z art. 17 ust. 3 lit. b, </w:t>
      </w:r>
      <w:r w:rsidR="00EF4453"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 lub e RODO prawo do usunięcia </w:t>
      </w: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>danych osobowych; - prawo do przenoszenia danych osobowych, o którym mow</w:t>
      </w:r>
      <w:r w:rsidR="00EF4453"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w art. 20 RODO; - na </w:t>
      </w: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podstawie art. 21 RODO prawo sprzeciwu, wobec przetwarzania </w:t>
      </w:r>
      <w:r w:rsidR="00EF4453"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danych osobowych, gdyż podstawą </w:t>
      </w: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>prawną przetwarzania Pani/Pana danych osobowych jest art. 6 ust. 1 lit. c RODO.</w:t>
      </w: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567C8" w:rsidRPr="00516D5C" w:rsidRDefault="00635652" w:rsidP="00635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 – PRZEDMIOT ZAMÓWIENIA</w:t>
      </w:r>
    </w:p>
    <w:p w:rsidR="00635652" w:rsidRPr="00516D5C" w:rsidRDefault="00635652" w:rsidP="00635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4.1.1.) Przed wszczęciem postępowania przeprowadzono konsultacje rynkowe: Nie</w:t>
      </w: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4.1.2.) Numer referencyjny: </w:t>
      </w:r>
      <w:r w:rsidR="00123B99"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>PO.2311.1.202</w:t>
      </w:r>
      <w:r w:rsidR="00462009"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4.1.3.) Rodzaj zamówienia: Usługi</w:t>
      </w: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4.1.4.) Zamawiający udziela zamówienia w częściach, z których każda stanowi przedmiot</w:t>
      </w: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odrębnego postępowania: Nie</w:t>
      </w: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4.1.8.) Możliwe jest składanie ofert częściowych: Nie</w:t>
      </w: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4.1.13.) Zamawiający uwzględnia aspekty społeczne, środowiskowe lub etykiety w opisie</w:t>
      </w: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przedmiotu zamówienia: Nie</w:t>
      </w: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4.2. Informacje szczegółowe odnoszące się do przedmiotu zamówienia:</w:t>
      </w: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4.2.2.) Krótki opis przedmiotu zamówienia</w:t>
      </w: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Przedmiotem zamówienia jest świadczenie usług pocztowych na rzecz Powia</w:t>
      </w:r>
      <w:r w:rsidR="00540064"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>towego Urzędu</w:t>
      </w:r>
      <w:r w:rsidR="00540064"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Pracy w Przemyślu w okresie od dnia 01.01.202</w:t>
      </w:r>
      <w:r w:rsidR="00462009"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540064"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do 31.12</w:t>
      </w: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462009"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w zakresie: a)</w:t>
      </w: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przyjmowania, przemieszczania i doręczania przesyłek pocztowych do miejsca zgodnego z</w:t>
      </w: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adresem przeznaczenia w obrocie krajowym o masie do 2000 g, b) przyjmowania,</w:t>
      </w: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przemieszczania i doręczania przesyłek pocztowych do miejsca zgodnego z adresem</w:t>
      </w: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przeznaczenia w obrocie zagranicznym na terenie Europy o masie do 2000 g, c) doręczania</w:t>
      </w: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zwrotów przesyłek listowych, po wyczerpaniu wszystkich możliw</w:t>
      </w:r>
      <w:r w:rsidR="00540064"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ości ich doręczenia lub wydania </w:t>
      </w: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odbiorcy oraz doręczania zwrotnych po</w:t>
      </w:r>
      <w:r w:rsidR="00540064"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>twierdzeń odbioru po skutecznym doręczeniu, d</w:t>
      </w: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>) dostarczania Zamawiającemu przesyłek nadawanych w placówkach Wykonawcy.</w:t>
      </w: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Szczegółowy opis przedmiotu zamówienia zawarto w załączniku nr 1 do SWZ.</w:t>
      </w: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4.2.6.) Główny kod CPV: 64110000-0 - Usługi pocz</w:t>
      </w:r>
      <w:r w:rsidR="00540064"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>towe</w:t>
      </w:r>
      <w:r w:rsidR="00540064"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4.2.7.) Dodatkowy kod CPV: </w:t>
      </w: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>64112000-4 - Usługi pocztowe dotyczące listów</w:t>
      </w:r>
      <w:r w:rsidR="00DC5BCE"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>, 64113000-1 – Usługi pocztowe dotyczące paczek.</w:t>
      </w: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4.2.8.) Zamówienie obejmuje opcje: Tak</w:t>
      </w: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4.2.9) Rodzaj i maksymalna wartość opcji oraz okoliczności skorzystania z opcji:</w:t>
      </w: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Zamawiający przewiduje zastosowanie prawa opcji</w:t>
      </w:r>
      <w:r w:rsidR="00540064"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>. Wykazane w formularzu cenowym</w:t>
      </w:r>
    </w:p>
    <w:p w:rsidR="00635652" w:rsidRPr="00516D5C" w:rsidRDefault="00A9225B" w:rsidP="00635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>(stanowiącym załącznik nr 3</w:t>
      </w:r>
      <w:r w:rsidR="00635652"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SWZ) ilości poszczególnych pozycji p</w:t>
      </w: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rzesyłek listowych mają </w:t>
      </w:r>
      <w:r w:rsidR="00635652"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>charakter szacunkowy i są wielkościami orientacyjnymi. Rz</w:t>
      </w: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eczywiste ilości przesyłek będą </w:t>
      </w:r>
      <w:r w:rsidR="00635652"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>wynikać z aktualnych potrzeb zamawiającego związanych z</w:t>
      </w: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bieżącą pracą jednostki i mogą </w:t>
      </w:r>
      <w:r w:rsidR="00635652"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>odbiegać od ilości podanych w formularzu cenowym. Zamawi</w:t>
      </w: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ający określa, że minimalna </w:t>
      </w:r>
      <w:r w:rsidR="00635652"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wysokość procentowa zobowiązania, którą zamawiający wyda na</w:t>
      </w: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potrzeby realizacji przedmiotu </w:t>
      </w:r>
      <w:r w:rsidR="00635652"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 to 70 % całkowitej wartości zamówien</w:t>
      </w: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ia wskazanego przez wykonawcę w </w:t>
      </w:r>
      <w:r w:rsidR="00635652"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formularzu ofertowym. Niezamówienie maksymalnej ilości prz</w:t>
      </w: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esyłek nie może stanowić </w:t>
      </w:r>
      <w:r w:rsidR="00635652"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przedmiotu jakiegokolwiek roszczenia w stosunku do zamawiającego ze strony wykonawcy.</w:t>
      </w:r>
      <w:r w:rsidR="00635652"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4.2.10.) Okres realizacji zamówi</w:t>
      </w: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>enia albo umowy ramowej: od 202</w:t>
      </w:r>
      <w:r w:rsidR="00462009"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>-01-01 do 202</w:t>
      </w:r>
      <w:r w:rsidR="00462009"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>-12</w:t>
      </w:r>
      <w:r w:rsidR="00635652"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>-31</w:t>
      </w:r>
      <w:r w:rsidR="00635652"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4.2.11.) Zamawiający przewiduje wznowienia: Nie</w:t>
      </w:r>
      <w:r w:rsidR="00635652"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4.2.13.) Zamawiający przewiduje udzielenie dotychczasowemu wykonawcy zamówień na</w:t>
      </w:r>
      <w:r w:rsidR="00635652"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podobne usługi lub roboty budowlane: Nie</w:t>
      </w:r>
      <w:r w:rsidR="00635652"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4.3.) Kryteria oceny ofert</w:t>
      </w:r>
      <w:r w:rsidR="00635652"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4.3.1.) Sposób oceny ofert: Wg kryteriów oceny ofert</w:t>
      </w:r>
      <w:r w:rsidR="00635652"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635652"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4.3.2.) Sposób określania wagi kryteriów oceny ofert: Punktowo</w:t>
      </w:r>
      <w:r w:rsidR="00635652"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4.3.3.) Stosowane kryteria oceny ofert: Kryteriu</w:t>
      </w:r>
      <w:r w:rsidR="00C92434"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 ceny </w:t>
      </w:r>
      <w:r w:rsidR="00635652"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4.3.5.) Nazwa</w:t>
      </w:r>
      <w:r w:rsidR="00C92434"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kryterium: Cena</w:t>
      </w:r>
      <w:r w:rsidR="00C92434"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4.3.6.) Waga: 10</w:t>
      </w:r>
      <w:r w:rsidR="00AD144A"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AD144A"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4.3.10</w:t>
      </w:r>
      <w:r w:rsidR="00635652"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>.) Zamawiający określa aspekty społeczne, środowiskow</w:t>
      </w:r>
      <w:r w:rsidR="00C92434"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lub innowacyjne, żąda etykiet </w:t>
      </w:r>
      <w:r w:rsidR="00635652"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>lub stosuje rachunek kosztów cyklu życia w odniesieniu do kryterium oceny ofert: Nie</w:t>
      </w:r>
      <w:r w:rsidR="00635652"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567C8" w:rsidRPr="00516D5C" w:rsidRDefault="00635652" w:rsidP="00635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V - KWALIFIKACJA WYKONAWCÓW</w:t>
      </w:r>
    </w:p>
    <w:p w:rsidR="0022090B" w:rsidRPr="00516D5C" w:rsidRDefault="00635652" w:rsidP="00635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5.1.) Zamawiający przewiduje fakul</w:t>
      </w:r>
      <w:r w:rsidR="00AD144A"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>tatywne podstawy wykluczenia: Nie</w:t>
      </w: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5.3.) Warunki udziału w postępowaniu: Tak</w:t>
      </w: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5.4.) Nazwa i opis warunków udziału w postępowaniu.</w:t>
      </w: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O udzielenie zamówienia mogą ubiegać się wykonawcy, któr</w:t>
      </w:r>
      <w:r w:rsidR="0022090B"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zy nie podlegają wykluczeniu na </w:t>
      </w: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>zas</w:t>
      </w:r>
      <w:r w:rsidR="0022090B"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adach określonych w punkcie 36 </w:t>
      </w: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SWZ oraz spełniają określone przez zamawiającego</w:t>
      </w: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udziału w postępowaniu. </w:t>
      </w:r>
    </w:p>
    <w:p w:rsidR="0022090B" w:rsidRPr="00516D5C" w:rsidRDefault="00635652" w:rsidP="00635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>2. O udzielenie zamówie</w:t>
      </w:r>
      <w:r w:rsidR="0022090B"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nia mogą ubiegać się wykonawcy, </w:t>
      </w: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którzy spełniają warunki dotyczące: </w:t>
      </w:r>
    </w:p>
    <w:p w:rsidR="0022090B" w:rsidRPr="00516D5C" w:rsidRDefault="00635652" w:rsidP="00635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>1) zdolności do wyst</w:t>
      </w:r>
      <w:r w:rsidR="0022090B"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ępowania w obrocie gospodarczym: </w:t>
      </w: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nie stawia warunku w powyższym zakresie. </w:t>
      </w:r>
    </w:p>
    <w:p w:rsidR="006A5C60" w:rsidRPr="00516D5C" w:rsidRDefault="0022090B" w:rsidP="00635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uprawnień do prowadzenia </w:t>
      </w:r>
      <w:r w:rsidR="00635652"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określonej działalności gospodarczej lub zawodowej, o ile wynika to z odrębnych przepisów.</w:t>
      </w:r>
      <w:r w:rsidR="00635652"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Wykonawca spełni warunek, jeżeli wykaże, że pos</w:t>
      </w:r>
      <w:r w:rsidR="006A5C60"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>iada uprawnienia do wykonywania.</w:t>
      </w:r>
    </w:p>
    <w:p w:rsidR="009513A5" w:rsidRPr="00516D5C" w:rsidRDefault="006A5C60" w:rsidP="006A5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>5.5.) Zamawiający wymaga złożenia oświadczenia, o którym mowa w art.125 ust. 1 ustawy: Tak</w:t>
      </w: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5.11.) Wykaz innych wymaganych oświadczeń lub dokumentów:</w:t>
      </w: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Wypełniony i podpisany przez osobę (osoby) umocowaną prawnie Formularz ofertowy – wzór</w:t>
      </w:r>
      <w:r w:rsidR="0032322E"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 Załącznik Nr 2 do SWZ, w tym również oświadczenie o aktualnym wpisie do rejestru</w:t>
      </w:r>
      <w:r w:rsidR="009513A5"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>operatorów pocztowych, prowadzonego przez Prezesa Urzędu Komuni</w:t>
      </w:r>
      <w:r w:rsidR="009513A5"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kacji </w:t>
      </w: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>Elektronicznej</w:t>
      </w:r>
      <w:r w:rsidR="009513A5"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składane na Formularzu ofertowym.</w:t>
      </w:r>
    </w:p>
    <w:p w:rsidR="009513A5" w:rsidRPr="00516D5C" w:rsidRDefault="006A5C60" w:rsidP="006A5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>2. Wypełniony i podpisany przez osobę (osoby) umocowaną</w:t>
      </w:r>
      <w:r w:rsidR="009513A5"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>prawnie Formularz cenow</w:t>
      </w:r>
      <w:r w:rsidR="009513A5"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>y – wzór stanowi Załącznik Nr 3</w:t>
      </w: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SWZ.</w:t>
      </w:r>
    </w:p>
    <w:p w:rsidR="009513A5" w:rsidRPr="00516D5C" w:rsidRDefault="006A5C60" w:rsidP="006A5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>3. Oświadczenie</w:t>
      </w:r>
      <w:r w:rsidR="009513A5"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Wykonawców wspólnie ubiegających się o zamówienie, o którym mowa w art. 117 ust. 4 ustawy</w:t>
      </w:r>
      <w:r w:rsidR="009513A5"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(jeżeli dotyczy) – wzór stanowi Załącznik Nr 5 do SWZ.</w:t>
      </w:r>
    </w:p>
    <w:p w:rsidR="009513A5" w:rsidRPr="00516D5C" w:rsidRDefault="009513A5" w:rsidP="006A5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>4. P</w:t>
      </w:r>
      <w:r w:rsidR="006A5C60"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>ełnomocnictwo (jeżeli dotyczy):</w:t>
      </w:r>
    </w:p>
    <w:p w:rsidR="009513A5" w:rsidRPr="00516D5C" w:rsidRDefault="006A5C60" w:rsidP="006A5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="009513A5"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 osoba reprezentująca Wykonawcę w niniejszym postępowaniu nie została wskazana, jako</w:t>
      </w:r>
      <w:r w:rsidR="009513A5"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>uprawniona do jego reprezentacji we właściwym rejestrze lub w Centralnej Ewidencji i Informacji</w:t>
      </w:r>
      <w:r w:rsidR="009513A5"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>o Działalności Gospodarczej;</w:t>
      </w:r>
    </w:p>
    <w:p w:rsidR="009513A5" w:rsidRPr="00516D5C" w:rsidRDefault="006A5C60" w:rsidP="006A5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>2) Wykonawców wspólnie ubiegających się o udzielenie</w:t>
      </w:r>
      <w:r w:rsidR="009513A5"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ustanawiające </w:t>
      </w: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>Pełnomocnika do reprezentowania ich w postępowaniu o udzielenie</w:t>
      </w:r>
      <w:r w:rsidR="009513A5"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 albo reprezentowania w postępowaniu i zawarcia umowy w sprawie zamówienia</w:t>
      </w: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publicznego.</w:t>
      </w: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567C8" w:rsidRPr="00516D5C" w:rsidRDefault="006A5C60" w:rsidP="006A5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VI - WARUNKI ZAMÓWIENIA</w:t>
      </w:r>
    </w:p>
    <w:p w:rsidR="0034242C" w:rsidRPr="00516D5C" w:rsidRDefault="006A5C60" w:rsidP="006A5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6.1.) Zamawiający wymaga albo dopuszcza oferty wariantowe: Nie</w:t>
      </w: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6.3.) Zamawiający przewiduje aukcję elektroniczną: Nie</w:t>
      </w: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6.4.) Zamawiający wymaga wadium: Nie</w:t>
      </w: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6.5.) Zamawiający wymaga zabezpieczenia należytego wykonania umowy: Nie</w:t>
      </w: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6.6.) Wymagania dotyczące składania oferty przez wykonawców wspólnie ubiegających się o</w:t>
      </w: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udzielenie zamówienia:</w:t>
      </w: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Wykonawcy mogą wspólnie ubiegać się o udzielenie zamówienia publicznego. </w:t>
      </w:r>
    </w:p>
    <w:p w:rsidR="0034242C" w:rsidRPr="00516D5C" w:rsidRDefault="006A5C60" w:rsidP="006A5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>2. W</w:t>
      </w:r>
      <w:r w:rsidR="0034242C"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>przypadku Wykonawców wspólnie ubiegających się o udzielenie zamówienia żaden z tych</w:t>
      </w:r>
      <w:r w:rsidR="0034242C"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Wykonawców nie może podlegać wykluczeniu z uwagi na którąkolwiek z okoliczności</w:t>
      </w: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określonych w art. 108 ust. 1 ustawy </w:t>
      </w:r>
      <w:proofErr w:type="spellStart"/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6504B" w:rsidRPr="00516D5C" w:rsidRDefault="006A5C60" w:rsidP="006A5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>3. Spełnienie warunków udziału w postępowaniu przez</w:t>
      </w:r>
      <w:r w:rsidR="0034242C"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Wykonawców wspólnie ubiegających się o udzielenie zamówienia będzie weryfikowane przez</w:t>
      </w:r>
      <w:r w:rsidR="0034242C"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Zamawiającego zgodnie z art. 117 ust. 3 ustawy </w:t>
      </w:r>
      <w:proofErr w:type="spellStart"/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6504B" w:rsidRPr="00516D5C" w:rsidRDefault="006A5C60" w:rsidP="006A5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>4. W przypadku złożenia oferty przez</w:t>
      </w:r>
      <w:r w:rsidR="0034242C"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Wykonawców wspólnie ubiegających się o zamówienie, warunek dotyczący uprawnień do</w:t>
      </w:r>
      <w:r w:rsidR="0034242C"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prowadzenia określonej działalności gospodarczej lub zawodowej, o którym mowa w art. 112</w:t>
      </w:r>
      <w:r w:rsidR="0034242C"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779BB"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ust. 2 pkt 2 ustawy </w:t>
      </w:r>
      <w:proofErr w:type="spellStart"/>
      <w:r w:rsidR="000779BB"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>, zostanie spełniony, jeżeli</w:t>
      </w:r>
      <w:r w:rsidR="00B6504B"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>co najmniej jeden z Wykonawców wspólnie ubiegających s</w:t>
      </w:r>
      <w:r w:rsidR="000779BB"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ię o zamówienie posiadać będzie </w:t>
      </w: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>uprawnienia do prowadzenia określonej działalności gospodar</w:t>
      </w:r>
      <w:r w:rsidR="000779BB"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czej lub zawodowej i zrealizuje </w:t>
      </w: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>całość usług pocztowych, do których realizacji te uprawnienia są wymagane.</w:t>
      </w:r>
      <w:r w:rsidR="00B6504B"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6504B" w:rsidRPr="00516D5C" w:rsidRDefault="006A5C60" w:rsidP="006A5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>UWAGA!W</w:t>
      </w:r>
      <w:r w:rsidR="00B6504B"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>przypadku, gdy każdy z Wykonawców wspólnie ubiegających się o zamówienie (każdy członków</w:t>
      </w:r>
      <w:r w:rsidR="00B6504B"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>Konsorcjum) będzie wykonywał usługi pocztowe stanowiące przedmiot zamówienia,</w:t>
      </w:r>
      <w:r w:rsidR="00B6504B"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uzna warunek dotyczący uprawnień do prowadzenia określonej działalności</w:t>
      </w:r>
      <w:r w:rsidR="00B6504B"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>gospodarczej lub zawodowej, o którym mowa w art. 112 u</w:t>
      </w:r>
      <w:r w:rsidR="000779BB"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st. 2 pkt 2 ustawy </w:t>
      </w:r>
      <w:proofErr w:type="spellStart"/>
      <w:r w:rsidR="000779BB"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>, za spełniony, jeżeli każdy z Wykonawców wspólnie ubiegających</w:t>
      </w:r>
      <w:r w:rsidR="00B6504B"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>się o zamówienie (każdy członków Konsorcjum), który będzie wykonywał usługi pocztowe</w:t>
      </w:r>
      <w:r w:rsidR="00B6504B"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stanowiące przedmiot zamówienia, będzie posiadał aktualny wpis do rejestru operatorów</w:t>
      </w:r>
      <w:r w:rsidR="00B6504B"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>pocztowych, o którym</w:t>
      </w:r>
      <w:r w:rsidR="000779BB"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mowa w punkcie 7 </w:t>
      </w: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>SWZ.</w:t>
      </w:r>
    </w:p>
    <w:p w:rsidR="00B6504B" w:rsidRPr="00516D5C" w:rsidRDefault="006A5C60" w:rsidP="006A5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>5. Oświadczenie, o którym mowa w</w:t>
      </w:r>
      <w:r w:rsidR="00B6504B"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125 ust. 1 ustawy </w:t>
      </w:r>
      <w:proofErr w:type="spellStart"/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>, tj. oświadczenie o niepodleganiu wykluczeniu i spełnianiu warunków</w:t>
      </w:r>
      <w:r w:rsidR="00B6504B"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udziału w postępowaniu w zakresie określonym przez Zamawiającego (wzór stanowi Załącznik</w:t>
      </w:r>
      <w:r w:rsidR="00B6504B"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4</w:t>
      </w: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SWZ) składa każdy z Wykonawców wspólnie ubiegających się o zamówienie.</w:t>
      </w:r>
      <w:r w:rsidR="00B6504B"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Oświadczenia te potwierdzają brak podstaw wykluczenia oraz spełnianie warunków udziału w</w:t>
      </w:r>
      <w:r w:rsidR="00B6504B"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postępowaniu w zakresie, w jakim każdy z Wykonawców wykazuje spełnianie warunków udziału</w:t>
      </w:r>
      <w:r w:rsidR="00B6504B"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>w postępowaniu.</w:t>
      </w:r>
    </w:p>
    <w:p w:rsidR="005A1AB3" w:rsidRPr="00516D5C" w:rsidRDefault="006A5C60" w:rsidP="006A5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>6. Wykonawcy wspólnie ubiegających się o udzielenie zamówienia zobowiązani</w:t>
      </w:r>
      <w:r w:rsidR="005A1AB3"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>są do;</w:t>
      </w:r>
    </w:p>
    <w:p w:rsidR="00D21558" w:rsidRPr="00516D5C" w:rsidRDefault="006A5C60" w:rsidP="006A5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>1) ustanowienia Pełnomocnika do reprezentowania ich w postępowaniu albo do</w:t>
      </w: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reprezentowania ich w postępowaniu i zawarcia umowy w sprawie przedmiotowego zamówienia</w:t>
      </w:r>
      <w:r w:rsidR="00D21558"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publicznego;</w:t>
      </w:r>
    </w:p>
    <w:p w:rsidR="00D21558" w:rsidRPr="00516D5C" w:rsidRDefault="006A5C60" w:rsidP="006A5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>2) złożenia wraz z ofertą Pełnomocnictwa ustanawiającego Pełnomocnika, o którym</w:t>
      </w: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mowa w pkt 1;</w:t>
      </w:r>
    </w:p>
    <w:p w:rsidR="00D21558" w:rsidRPr="00516D5C" w:rsidRDefault="006A5C60" w:rsidP="006A5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>3) złożenia wraz z ofertą oświadczenia, o którym mowa w art. 117 ust. 4 ustawy</w:t>
      </w:r>
      <w:r w:rsidR="00D21558"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>, z którego wynika, jaki zakres przedmiotu zamówienia wykonają poszczególni Wykonawcy</w:t>
      </w: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wspólnie ubiegających się o zamówienie.</w:t>
      </w:r>
    </w:p>
    <w:p w:rsidR="00D21558" w:rsidRPr="00516D5C" w:rsidRDefault="006A5C60" w:rsidP="006A5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>7. Pełnomocnictwo, o którym mowa w ust. 6 pkt 2,</w:t>
      </w:r>
      <w:r w:rsidR="00D21558"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>winno zawierać w szczególności wskazanie:</w:t>
      </w:r>
    </w:p>
    <w:p w:rsidR="00D21558" w:rsidRPr="00516D5C" w:rsidRDefault="006A5C60" w:rsidP="006A5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>1) postępowania o udzielenie zamówienie</w:t>
      </w:r>
      <w:r w:rsidR="00D21558"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publicznego, którego dotyczy;</w:t>
      </w:r>
    </w:p>
    <w:p w:rsidR="00D21558" w:rsidRPr="00516D5C" w:rsidRDefault="006A5C60" w:rsidP="006A5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>2) wszystkich Wykonawców ubiegających się wspólnie o</w:t>
      </w:r>
      <w:r w:rsidR="00D21558"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udzielenie zamówienia;</w:t>
      </w:r>
    </w:p>
    <w:p w:rsidR="00D21558" w:rsidRPr="00516D5C" w:rsidRDefault="006A5C60" w:rsidP="006A5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>3) ustanowionego pełnomocnika oraz zakresu jego umocowania.</w:t>
      </w:r>
    </w:p>
    <w:p w:rsidR="000E3D64" w:rsidRPr="00516D5C" w:rsidRDefault="006A5C60" w:rsidP="006A5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>8. Wzór</w:t>
      </w:r>
      <w:r w:rsidR="00D21558"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oświadczenia, o którym mowa w ust. 6 pkt 3, stanowiącym Załącznik Nr 5 do SWZ.</w:t>
      </w:r>
    </w:p>
    <w:p w:rsidR="000E3D64" w:rsidRPr="00516D5C" w:rsidRDefault="006A5C60" w:rsidP="006A5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>9. Wszelka</w:t>
      </w:r>
      <w:r w:rsidR="00D21558"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>korespondencja będzie prowadzona przez Zamawiającego</w:t>
      </w:r>
      <w:r w:rsidR="000E3D64"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wyłącznie z </w:t>
      </w: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>Pełnomocnikiem.</w:t>
      </w: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6.7.) Zamawiający przewiduje unieważnienie postępowania, jeśli środki publiczne, które</w:t>
      </w: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zamierzał przeznaczyć na sfinansowanie całości lub części zamówienia nie zostały przyznane:</w:t>
      </w: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Nie</w:t>
      </w: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567C8" w:rsidRPr="00516D5C" w:rsidRDefault="006A5C60" w:rsidP="006A5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SEKCJA VII - PROJEKTOWANE POSTANOWIENIA UMOWY</w:t>
      </w:r>
    </w:p>
    <w:p w:rsidR="002B2369" w:rsidRPr="00516D5C" w:rsidRDefault="006A5C60" w:rsidP="006A5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7.1.) Zamawiający przewiduje udzielenia zaliczek: Nie</w:t>
      </w: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7.3.) Zamawiający przewiduje zmiany umowy: Tak</w:t>
      </w: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7.4.) Rodzaj i zakres zmian umowy oraz warunki ich wprowadzenia:</w:t>
      </w: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Zmiana postanowień zawartej umowy może nastąpić wyłącznie w granicach unormowania</w:t>
      </w: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przepisami art. 454 i art. 455 ustawy z dnia 11 września 2019 r. – Prawo zamówień publicznych,</w:t>
      </w:r>
      <w:r w:rsidR="002B2369"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>za zgodą obu Stron i pod rygorem nieważności wymaga formy pisemnej w postaci pisemnego</w:t>
      </w:r>
      <w:r w:rsidR="002B2369"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>aneksu skutecznego po podpisaniu przez Strony umowy.</w:t>
      </w:r>
    </w:p>
    <w:p w:rsidR="002B2369" w:rsidRPr="00516D5C" w:rsidRDefault="006A5C60" w:rsidP="006A5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>2. Zamawiający przewiduje możliwość</w:t>
      </w:r>
      <w:r w:rsidR="002B2369"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>dokonywania zmian postanowień zawartej umowy w stosunku do treści oferty, na podstawie</w:t>
      </w:r>
      <w:r w:rsidR="002B2369"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której dokona </w:t>
      </w:r>
      <w:r w:rsidR="00D84A2A"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>wyboru Wykonawcy</w:t>
      </w:r>
      <w:r w:rsidR="002B2369"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polegających </w:t>
      </w: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>na:</w:t>
      </w:r>
    </w:p>
    <w:p w:rsidR="00D84A2A" w:rsidRPr="00516D5C" w:rsidRDefault="00D84A2A" w:rsidP="006A5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>2.1)</w:t>
      </w:r>
      <w:r w:rsidR="006A5C60"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>. Zamawiający dopuszcza możliwość dokonywania zmiany</w:t>
      </w: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A5C60"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>postanowień zawartej umowy w stosunku do treści oferty, na podstawie której dokonano wyboru</w:t>
      </w: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A5C60"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Wykonawcy, w przypadku wystąpienia co najmniej jednej z okoliczności wymienionych poniżej, z</w:t>
      </w: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A5C60"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>uwzględnieniem podawanych warunków ich wprowadzenia:</w:t>
      </w:r>
    </w:p>
    <w:p w:rsidR="00D84A2A" w:rsidRPr="00516D5C" w:rsidRDefault="006A5C60" w:rsidP="006A5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>1) konieczności aktualizacji danych</w:t>
      </w:r>
      <w:r w:rsidR="00D84A2A"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 i Zamawiającego poprzez: zmianę nazwy (firmy) adresu siedziby lub lokalizacji</w:t>
      </w:r>
      <w:r w:rsidR="00D84A2A"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Zamawiającego, gdzie będą świadczone usługi, zmianę formy prawnej Wykonawcy itp.;</w:t>
      </w:r>
    </w:p>
    <w:p w:rsidR="00D84A2A" w:rsidRPr="00516D5C" w:rsidRDefault="006A5C60" w:rsidP="006A5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="00D84A2A"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>zmiany przez Ustawodawcę powszechnie obowiązujących przepisów prawa o charakterze</w:t>
      </w: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bezwzględnie obowiązującym, z którymi postanowienia umowy pozostałyby w sprzeczności albo</w:t>
      </w:r>
      <w:r w:rsidR="00D84A2A"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>nakładającej na Wykonawcę lub Zamawiającego dodatkowe obowiązki lub czynności,</w:t>
      </w: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nieprzewidziane w zawartej umowie, których wykonanie w ramach zawartej umowy jest</w:t>
      </w: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konieczne z uwagi na obowiązujące przepisy prawa;</w:t>
      </w:r>
    </w:p>
    <w:p w:rsidR="00D84A2A" w:rsidRPr="00516D5C" w:rsidRDefault="006A5C60" w:rsidP="006A5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>3) zmiany zasad realizacji umowy w</w:t>
      </w:r>
      <w:r w:rsidR="00D84A2A"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>przypadku zaistnienia okoliczności niezależnych od woli Stron, które będą miały bezpośredni</w:t>
      </w:r>
      <w:r w:rsidR="00D84A2A"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>wpływ na realizację umowy;</w:t>
      </w:r>
    </w:p>
    <w:p w:rsidR="00D84A2A" w:rsidRPr="00516D5C" w:rsidRDefault="006A5C60" w:rsidP="006A5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>4) działań osób trzecich, w tym niezgodnych z prawem,</w:t>
      </w:r>
      <w:r w:rsidR="00D84A2A"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>utrudniających lub uniemożliwiających realizację lub wykonanie umowy, które to działania nie są</w:t>
      </w: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konsekwencją winy którejkolwiek ze Stron umowy;</w:t>
      </w:r>
    </w:p>
    <w:p w:rsidR="00D84A2A" w:rsidRPr="00516D5C" w:rsidRDefault="006A5C60" w:rsidP="006A5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>5) w innych sytuacjach, których nie można</w:t>
      </w:r>
      <w:r w:rsidR="00D84A2A"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>było przewidzieć w chwili zawarcia umowy i mających charakter zmian nieistotnych tzn. nie</w:t>
      </w:r>
      <w:r w:rsidR="00D84A2A"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>odnoszących się do warunków, które gdyby zostały ujęte w ramach pierwotnej procedury</w:t>
      </w:r>
      <w:r w:rsidR="00D84A2A"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>udzi</w:t>
      </w:r>
      <w:r w:rsidR="00D84A2A"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elania zamówienia, umożliwiłyby </w:t>
      </w: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>dopuszczenie innej oferty niż ta, która została pierwotnie</w:t>
      </w:r>
      <w:r w:rsidR="00D84A2A"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>dopuszczona;</w:t>
      </w:r>
    </w:p>
    <w:p w:rsidR="00D84A2A" w:rsidRPr="00516D5C" w:rsidRDefault="006A5C60" w:rsidP="006A5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>6) wystąpienie siły wyższej lub zdarzenia losowego wywołanego przez czynniki</w:t>
      </w: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zewnętrzne.</w:t>
      </w:r>
    </w:p>
    <w:p w:rsidR="00952258" w:rsidRPr="00516D5C" w:rsidRDefault="00D84A2A" w:rsidP="0095225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6A5C60"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952258" w:rsidRPr="00516D5C">
        <w:rPr>
          <w:rFonts w:ascii="Times New Roman" w:hAnsi="Times New Roman"/>
          <w:sz w:val="24"/>
          <w:szCs w:val="24"/>
        </w:rPr>
        <w:t xml:space="preserve">W przypadku zmiany przepisów określających wysokość należnego podatku VAT na usługi pocztowe, w czasie trwania umowy, Wykonawca zastosuje obowiązujący podatek VAT, przy założeniu, że ceny jednostkowe netto wskazane w Formularzu cenowym nie ulegną zmianie. </w:t>
      </w:r>
    </w:p>
    <w:p w:rsidR="00952258" w:rsidRPr="00516D5C" w:rsidRDefault="00952258" w:rsidP="0095225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6D5C">
        <w:rPr>
          <w:rFonts w:ascii="Times New Roman" w:hAnsi="Times New Roman"/>
          <w:sz w:val="24"/>
          <w:szCs w:val="24"/>
        </w:rPr>
        <w:t xml:space="preserve">4. Wykonawca ma prawo do zmiany cen jednostkowych za świadczenie usług pocztowych wyłącznie po ich zatwierdzeniu przez Prezesa Urzędu Komunikacji Elektronicznej lub w sposób określony w ustawie Prawo pocztowe i powiadomieniu niezwłocznie o tym fakcie Zamawiającego. </w:t>
      </w:r>
    </w:p>
    <w:p w:rsidR="00D84A2A" w:rsidRPr="00516D5C" w:rsidRDefault="006A5C60" w:rsidP="00D84A2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>7.5.) Zamawiający uwzględnił aspekty społeczne, środowiskowe, innowacyjne lub etykiety</w:t>
      </w: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związane z realizacją zamówienia: Nie</w:t>
      </w:r>
    </w:p>
    <w:p w:rsidR="00D84A2A" w:rsidRPr="00516D5C" w:rsidRDefault="00D84A2A" w:rsidP="00D84A2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4A2A" w:rsidRPr="00516D5C" w:rsidRDefault="006A5C60" w:rsidP="00D84A2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VIII – PROCEDURA</w:t>
      </w:r>
    </w:p>
    <w:p w:rsidR="00D84A2A" w:rsidRPr="00516D5C" w:rsidRDefault="006A5C60" w:rsidP="00D84A2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>8.1.)</w:t>
      </w:r>
      <w:r w:rsidR="003C52D6"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</w:t>
      </w:r>
      <w:r w:rsidR="00D816D9"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>rmin składania ofert: 202</w:t>
      </w:r>
      <w:r w:rsidR="00462009"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D816D9"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>-12-1</w:t>
      </w:r>
      <w:r w:rsidR="00462009"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3C52D6"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9</w:t>
      </w: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>:00</w:t>
      </w:r>
    </w:p>
    <w:p w:rsidR="006F0FBA" w:rsidRPr="00516D5C" w:rsidRDefault="006A5C60" w:rsidP="00D84A2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8.2.) Miejsce składania ofert: </w:t>
      </w:r>
      <w:r w:rsidR="006F0FBA" w:rsidRPr="00516D5C">
        <w:rPr>
          <w:rFonts w:ascii="Times New Roman" w:hAnsi="Times New Roman" w:cs="Times New Roman"/>
          <w:sz w:val="24"/>
          <w:szCs w:val="24"/>
        </w:rPr>
        <w:t>Ofertę należy złożyć za pośrednictwem „Formularza do złożenia,</w:t>
      </w:r>
      <w:r w:rsidR="006F0FBA" w:rsidRPr="00516D5C">
        <w:rPr>
          <w:rFonts w:ascii="Times New Roman" w:hAnsi="Times New Roman" w:cs="Times New Roman"/>
          <w:sz w:val="24"/>
          <w:szCs w:val="24"/>
        </w:rPr>
        <w:br/>
        <w:t xml:space="preserve">zmiany, wycofania oferty lub wniosku” dostępnego na </w:t>
      </w:r>
      <w:proofErr w:type="spellStart"/>
      <w:r w:rsidR="006F0FBA" w:rsidRPr="00516D5C">
        <w:rPr>
          <w:rFonts w:ascii="Times New Roman" w:hAnsi="Times New Roman" w:cs="Times New Roman"/>
          <w:sz w:val="24"/>
          <w:szCs w:val="24"/>
        </w:rPr>
        <w:t>ePUAP</w:t>
      </w:r>
      <w:proofErr w:type="spellEnd"/>
      <w:r w:rsidR="006F0FBA" w:rsidRPr="00516D5C">
        <w:rPr>
          <w:rFonts w:ascii="Times New Roman" w:hAnsi="Times New Roman" w:cs="Times New Roman"/>
          <w:sz w:val="24"/>
          <w:szCs w:val="24"/>
        </w:rPr>
        <w:t xml:space="preserve"> i udostępnionego również na</w:t>
      </w:r>
      <w:r w:rsidR="006F0FBA" w:rsidRPr="00516D5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6F0FBA" w:rsidRPr="00516D5C">
        <w:rPr>
          <w:rFonts w:ascii="Times New Roman" w:hAnsi="Times New Roman" w:cs="Times New Roman"/>
          <w:sz w:val="24"/>
          <w:szCs w:val="24"/>
        </w:rPr>
        <w:t>miniPortalu</w:t>
      </w:r>
      <w:proofErr w:type="spellEnd"/>
      <w:r w:rsidR="006F0FBA" w:rsidRPr="00516D5C">
        <w:rPr>
          <w:rFonts w:ascii="Times New Roman" w:hAnsi="Times New Roman" w:cs="Times New Roman"/>
          <w:sz w:val="24"/>
          <w:szCs w:val="24"/>
        </w:rPr>
        <w:t>.</w:t>
      </w:r>
    </w:p>
    <w:p w:rsidR="00D84A2A" w:rsidRPr="00516D5C" w:rsidRDefault="006A5C60" w:rsidP="00D84A2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8.3.</w:t>
      </w:r>
      <w:r w:rsidR="006F0FBA"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="003C52D6"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="00516DF3"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>ermin otwarcia ofert: 202</w:t>
      </w:r>
      <w:r w:rsidR="00462009"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516DF3"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>-12-</w:t>
      </w:r>
      <w:r w:rsidR="00462009"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>14</w:t>
      </w:r>
      <w:r w:rsidR="003C52D6"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9</w:t>
      </w: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>:30</w:t>
      </w:r>
    </w:p>
    <w:p w:rsidR="006A5C60" w:rsidRPr="00516D5C" w:rsidRDefault="006A5C60" w:rsidP="005E255D">
      <w:p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/>
          <w:bCs/>
          <w:sz w:val="24"/>
          <w:szCs w:val="24"/>
        </w:rPr>
      </w:pPr>
      <w:r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>8.4.) Ter</w:t>
      </w:r>
      <w:r w:rsidR="009D1BAC"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 związania ofertą: </w:t>
      </w:r>
      <w:r w:rsidR="005E255D" w:rsidRPr="00516D5C">
        <w:rPr>
          <w:rFonts w:ascii="Times New Roman" w:eastAsia="Times New Roman" w:hAnsi="Times New Roman" w:cs="Times New Roman"/>
          <w:sz w:val="24"/>
          <w:szCs w:val="24"/>
          <w:lang w:eastAsia="pl-PL"/>
        </w:rPr>
        <w:t>bieg terminu związania ofertą rozpoczyna się wraz z upływem terminu składania ofert i wynosi 30 dni.</w:t>
      </w:r>
    </w:p>
    <w:p w:rsidR="00635652" w:rsidRPr="00516D5C" w:rsidRDefault="00635652" w:rsidP="00635652">
      <w:pPr>
        <w:rPr>
          <w:rFonts w:ascii="Times New Roman" w:hAnsi="Times New Roman" w:cs="Times New Roman"/>
          <w:sz w:val="24"/>
          <w:szCs w:val="24"/>
        </w:rPr>
      </w:pPr>
    </w:p>
    <w:bookmarkEnd w:id="0"/>
    <w:p w:rsidR="00C50AC0" w:rsidRPr="00516D5C" w:rsidRDefault="00C50AC0">
      <w:pPr>
        <w:rPr>
          <w:rFonts w:ascii="Times New Roman" w:hAnsi="Times New Roman" w:cs="Times New Roman"/>
          <w:sz w:val="24"/>
          <w:szCs w:val="24"/>
        </w:rPr>
      </w:pPr>
    </w:p>
    <w:sectPr w:rsidR="00C50AC0" w:rsidRPr="00516D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4653EC"/>
    <w:multiLevelType w:val="hybridMultilevel"/>
    <w:tmpl w:val="281E89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652"/>
    <w:rsid w:val="00036F45"/>
    <w:rsid w:val="000779BB"/>
    <w:rsid w:val="000E3D64"/>
    <w:rsid w:val="00123B99"/>
    <w:rsid w:val="00163F7A"/>
    <w:rsid w:val="001D6A4E"/>
    <w:rsid w:val="0020191A"/>
    <w:rsid w:val="00211083"/>
    <w:rsid w:val="0022090B"/>
    <w:rsid w:val="002B2369"/>
    <w:rsid w:val="002D12D9"/>
    <w:rsid w:val="00302562"/>
    <w:rsid w:val="0032322E"/>
    <w:rsid w:val="0032719F"/>
    <w:rsid w:val="0034242C"/>
    <w:rsid w:val="003C0B28"/>
    <w:rsid w:val="003C52D6"/>
    <w:rsid w:val="00462009"/>
    <w:rsid w:val="00516D5C"/>
    <w:rsid w:val="00516DF3"/>
    <w:rsid w:val="00533BDB"/>
    <w:rsid w:val="00540064"/>
    <w:rsid w:val="00543CCA"/>
    <w:rsid w:val="005A1AB3"/>
    <w:rsid w:val="005E255D"/>
    <w:rsid w:val="00617597"/>
    <w:rsid w:val="00626AB4"/>
    <w:rsid w:val="00635652"/>
    <w:rsid w:val="00657848"/>
    <w:rsid w:val="006A5C60"/>
    <w:rsid w:val="006F0FBA"/>
    <w:rsid w:val="00747231"/>
    <w:rsid w:val="007567C8"/>
    <w:rsid w:val="007D6BBE"/>
    <w:rsid w:val="00845B40"/>
    <w:rsid w:val="008C3A08"/>
    <w:rsid w:val="009107F2"/>
    <w:rsid w:val="00936EFB"/>
    <w:rsid w:val="00944405"/>
    <w:rsid w:val="009513A5"/>
    <w:rsid w:val="00952258"/>
    <w:rsid w:val="009D1BAC"/>
    <w:rsid w:val="00A66DFF"/>
    <w:rsid w:val="00A9225B"/>
    <w:rsid w:val="00AD144A"/>
    <w:rsid w:val="00AE4C54"/>
    <w:rsid w:val="00B34CA7"/>
    <w:rsid w:val="00B6504B"/>
    <w:rsid w:val="00C50AC0"/>
    <w:rsid w:val="00C65037"/>
    <w:rsid w:val="00C92434"/>
    <w:rsid w:val="00D21558"/>
    <w:rsid w:val="00D66F2E"/>
    <w:rsid w:val="00D816D9"/>
    <w:rsid w:val="00D84A2A"/>
    <w:rsid w:val="00D94D8C"/>
    <w:rsid w:val="00DC5BCE"/>
    <w:rsid w:val="00E42DC4"/>
    <w:rsid w:val="00EF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70AAB7-D325-44EF-B9C3-4B8A4887C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56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35652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5C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5C6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D84A2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D84A2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1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iportal.uzp.gov.pl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przemysl.prac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niportal.uzp.gov.pl/" TargetMode="External"/><Relationship Id="rId5" Type="http://schemas.openxmlformats.org/officeDocument/2006/relationships/hyperlink" Target="mailto:sekretariat@przemysl.praca.gov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8</Pages>
  <Words>3217</Words>
  <Characters>19305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16</cp:revision>
  <cp:lastPrinted>2022-12-05T10:59:00Z</cp:lastPrinted>
  <dcterms:created xsi:type="dcterms:W3CDTF">2022-10-12T12:05:00Z</dcterms:created>
  <dcterms:modified xsi:type="dcterms:W3CDTF">2022-12-05T11:07:00Z</dcterms:modified>
</cp:coreProperties>
</file>