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36" w:rsidRPr="007E4718" w:rsidRDefault="00A05910" w:rsidP="0098722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600575" cy="962025"/>
            <wp:effectExtent l="0" t="0" r="0" b="0"/>
            <wp:docPr id="1" name="Obraz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910" cy="96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910" w:rsidRPr="000F632E" w:rsidRDefault="00A05910" w:rsidP="007E4718">
      <w:pPr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AE58EA" w:rsidRDefault="00455036" w:rsidP="00AE58EA">
      <w:pPr>
        <w:spacing w:before="240" w:line="276" w:lineRule="auto"/>
        <w:jc w:val="center"/>
        <w:rPr>
          <w:rFonts w:ascii="Calibri" w:hAnsi="Calibri" w:cs="Calibri"/>
          <w:sz w:val="24"/>
          <w:szCs w:val="24"/>
        </w:rPr>
      </w:pPr>
      <w:r w:rsidRPr="00AE58EA">
        <w:rPr>
          <w:rFonts w:ascii="Calibri" w:hAnsi="Calibri" w:cs="Calibri"/>
          <w:sz w:val="24"/>
          <w:szCs w:val="24"/>
        </w:rPr>
        <w:t>Przemyska Agencja Rozwoju Regionalnego S.A.</w:t>
      </w:r>
    </w:p>
    <w:p w:rsidR="007E4718" w:rsidRPr="00AE58EA" w:rsidRDefault="00455036" w:rsidP="00AE58EA">
      <w:pPr>
        <w:spacing w:before="240" w:line="276" w:lineRule="auto"/>
        <w:jc w:val="center"/>
        <w:rPr>
          <w:rFonts w:ascii="Calibri" w:hAnsi="Calibri" w:cs="Calibri"/>
          <w:sz w:val="24"/>
          <w:szCs w:val="24"/>
        </w:rPr>
      </w:pPr>
      <w:r w:rsidRPr="00AE58EA">
        <w:rPr>
          <w:rFonts w:ascii="Calibri" w:hAnsi="Calibri" w:cs="Calibri"/>
          <w:sz w:val="24"/>
          <w:szCs w:val="24"/>
        </w:rPr>
        <w:t xml:space="preserve"> </w:t>
      </w:r>
      <w:r w:rsidR="00CB2E6B" w:rsidRPr="00AE58EA">
        <w:rPr>
          <w:rFonts w:ascii="Calibri" w:hAnsi="Calibri" w:cs="Calibri"/>
          <w:sz w:val="24"/>
          <w:szCs w:val="24"/>
        </w:rPr>
        <w:t xml:space="preserve">zaprasza </w:t>
      </w:r>
      <w:r w:rsidR="00AE58EA">
        <w:rPr>
          <w:rFonts w:ascii="Calibri" w:hAnsi="Calibri" w:cs="Calibri"/>
          <w:sz w:val="24"/>
          <w:szCs w:val="24"/>
        </w:rPr>
        <w:t>na</w:t>
      </w:r>
    </w:p>
    <w:p w:rsidR="00455036" w:rsidRDefault="00B71720" w:rsidP="00D67685">
      <w:pPr>
        <w:spacing w:before="240" w:line="276" w:lineRule="auto"/>
        <w:jc w:val="center"/>
        <w:rPr>
          <w:rFonts w:ascii="Calibri" w:hAnsi="Calibri" w:cs="Calibri"/>
          <w:b/>
          <w:color w:val="385623" w:themeColor="accent6" w:themeShade="80"/>
          <w:sz w:val="28"/>
          <w:szCs w:val="24"/>
        </w:rPr>
      </w:pPr>
      <w:r w:rsidRPr="000640E4">
        <w:rPr>
          <w:rFonts w:ascii="Calibri" w:hAnsi="Calibri" w:cs="Calibri"/>
          <w:b/>
          <w:color w:val="385623" w:themeColor="accent6" w:themeShade="80"/>
          <w:sz w:val="28"/>
          <w:szCs w:val="24"/>
        </w:rPr>
        <w:t>Przemyski Portal Gospodarczy</w:t>
      </w:r>
    </w:p>
    <w:p w:rsidR="007E4718" w:rsidRDefault="007E4718" w:rsidP="00B90BAA">
      <w:pPr>
        <w:spacing w:before="100" w:beforeAutospacing="1"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F3F85">
        <w:rPr>
          <w:rFonts w:ascii="Calibri" w:eastAsia="Times New Roman" w:hAnsi="Calibri" w:cs="Calibri"/>
          <w:sz w:val="24"/>
          <w:szCs w:val="24"/>
          <w:lang w:eastAsia="pl-PL"/>
        </w:rPr>
        <w:t>Przemyski Portal Gospodarczy</w:t>
      </w:r>
      <w:r w:rsidRPr="008F3F85">
        <w:rPr>
          <w:rFonts w:ascii="Calibri" w:eastAsia="Times New Roman" w:hAnsi="Calibri" w:cs="Calibri"/>
          <w:color w:val="00B050"/>
          <w:sz w:val="24"/>
          <w:szCs w:val="24"/>
          <w:lang w:eastAsia="pl-PL"/>
        </w:rPr>
        <w:t xml:space="preserve"> </w:t>
      </w:r>
      <w:r w:rsidR="000F632E" w:rsidRPr="008F3F85">
        <w:rPr>
          <w:rFonts w:ascii="Calibri" w:eastAsia="Times New Roman" w:hAnsi="Calibri" w:cs="Calibri"/>
          <w:sz w:val="24"/>
          <w:szCs w:val="24"/>
          <w:lang w:eastAsia="pl-PL"/>
        </w:rPr>
        <w:t>adres</w:t>
      </w:r>
      <w:r w:rsidR="000F632E" w:rsidRPr="000F632E">
        <w:rPr>
          <w:rFonts w:ascii="Calibri" w:eastAsia="Times New Roman" w:hAnsi="Calibri" w:cs="Calibri"/>
          <w:bCs/>
          <w:sz w:val="24"/>
          <w:szCs w:val="24"/>
          <w:lang w:eastAsia="pl-PL"/>
        </w:rPr>
        <w:t>owany jest do lokalnych przedsiębiorców</w:t>
      </w:r>
      <w:r w:rsidRPr="000F632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0F632E" w:rsidRPr="000F632E">
        <w:rPr>
          <w:rFonts w:ascii="Calibri" w:eastAsia="Times New Roman" w:hAnsi="Calibri" w:cs="Calibri"/>
          <w:bCs/>
          <w:sz w:val="24"/>
          <w:szCs w:val="24"/>
          <w:lang w:eastAsia="pl-PL"/>
        </w:rPr>
        <w:t>oraz osób</w:t>
      </w:r>
      <w:r w:rsidRPr="000F632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, </w:t>
      </w:r>
      <w:r w:rsidR="00B906EB">
        <w:rPr>
          <w:rFonts w:ascii="Calibri" w:eastAsia="Times New Roman" w:hAnsi="Calibri" w:cs="Calibri"/>
          <w:bCs/>
          <w:sz w:val="24"/>
          <w:szCs w:val="24"/>
          <w:lang w:eastAsia="pl-PL"/>
        </w:rPr>
        <w:t>zamierzających</w:t>
      </w:r>
      <w:r w:rsidRPr="000F632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rozpocząć działalność gospodarczą. </w:t>
      </w:r>
      <w:r w:rsidRPr="000F632E">
        <w:rPr>
          <w:rFonts w:ascii="Calibri" w:eastAsia="Times New Roman" w:hAnsi="Calibri" w:cs="Calibri"/>
          <w:sz w:val="24"/>
          <w:szCs w:val="24"/>
          <w:lang w:eastAsia="pl-PL"/>
        </w:rPr>
        <w:t>Celem portalu jest skupienie w jednym miejscu informacji zamieszczanych w różnych miejscach, a skierowanych do szeroko rozumianego biznesu</w:t>
      </w:r>
      <w:r w:rsidR="000F632E" w:rsidRPr="000F632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192850" w:rsidRPr="00AE58EA" w:rsidRDefault="00192850" w:rsidP="00192850">
      <w:pPr>
        <w:spacing w:before="240" w:line="276" w:lineRule="auto"/>
        <w:jc w:val="center"/>
        <w:rPr>
          <w:rFonts w:ascii="Calibri" w:hAnsi="Calibri" w:cs="Calibri"/>
          <w:bCs/>
          <w:sz w:val="24"/>
          <w:szCs w:val="24"/>
        </w:rPr>
      </w:pPr>
      <w:r w:rsidRPr="00192850">
        <w:rPr>
          <w:rFonts w:ascii="Calibri" w:hAnsi="Calibri" w:cs="Calibri"/>
          <w:bCs/>
          <w:sz w:val="24"/>
          <w:szCs w:val="24"/>
        </w:rPr>
        <w:t xml:space="preserve">Przemyski Portal Gospodarczy </w:t>
      </w:r>
      <w:r w:rsidRPr="00AE58EA">
        <w:rPr>
          <w:rFonts w:ascii="Calibri" w:hAnsi="Calibri" w:cs="Calibri"/>
          <w:bCs/>
          <w:sz w:val="24"/>
          <w:szCs w:val="24"/>
        </w:rPr>
        <w:t xml:space="preserve">dostępny </w:t>
      </w:r>
      <w:r>
        <w:rPr>
          <w:rFonts w:ascii="Calibri" w:hAnsi="Calibri" w:cs="Calibri"/>
          <w:bCs/>
          <w:sz w:val="24"/>
          <w:szCs w:val="24"/>
        </w:rPr>
        <w:t xml:space="preserve">jest </w:t>
      </w:r>
      <w:r w:rsidRPr="00AE58EA">
        <w:rPr>
          <w:rFonts w:ascii="Calibri" w:hAnsi="Calibri" w:cs="Calibri"/>
          <w:bCs/>
          <w:sz w:val="24"/>
          <w:szCs w:val="24"/>
        </w:rPr>
        <w:t>pod adresem</w:t>
      </w:r>
    </w:p>
    <w:p w:rsidR="00192850" w:rsidRPr="004E1721" w:rsidRDefault="004E1721" w:rsidP="00192850">
      <w:pPr>
        <w:spacing w:line="276" w:lineRule="auto"/>
        <w:jc w:val="center"/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</w:pPr>
      <w:r w:rsidRPr="004E1721"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fldChar w:fldCharType="begin"/>
      </w:r>
      <w:r w:rsidR="00B515BA"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instrText>HYPERLINK "http://www.przemyskiportalgospodarczy.pl"</w:instrText>
      </w:r>
      <w:r w:rsidR="00B515BA" w:rsidRPr="004E1721"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</w:r>
      <w:r w:rsidRPr="004E1721"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fldChar w:fldCharType="separate"/>
      </w:r>
      <w:r w:rsidR="00192850" w:rsidRPr="004E1721"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>www.przemyskiportalgo</w:t>
      </w:r>
      <w:r w:rsidR="00192850" w:rsidRPr="004E1721"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t>spodarczy.pl</w:t>
      </w:r>
    </w:p>
    <w:p w:rsidR="000F632E" w:rsidRPr="000F632E" w:rsidRDefault="004E1721" w:rsidP="00B90BAA">
      <w:pPr>
        <w:spacing w:before="100" w:beforeAutospacing="1"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E1721">
        <w:rPr>
          <w:rStyle w:val="Hipercze"/>
          <w:rFonts w:ascii="Calibri" w:hAnsi="Calibri" w:cs="Calibri"/>
          <w:b/>
          <w:bCs/>
          <w:i/>
          <w:iCs/>
          <w:color w:val="385623" w:themeColor="accent6" w:themeShade="80"/>
          <w:sz w:val="24"/>
          <w:szCs w:val="24"/>
        </w:rPr>
        <w:fldChar w:fldCharType="end"/>
      </w:r>
      <w:r w:rsidR="000F632E" w:rsidRPr="000F632E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0F632E" w:rsidRPr="008F3F85">
        <w:rPr>
          <w:rFonts w:ascii="Calibri" w:eastAsia="Times New Roman" w:hAnsi="Calibri" w:cs="Calibri"/>
          <w:bCs/>
          <w:color w:val="385623" w:themeColor="accent6" w:themeShade="80"/>
          <w:sz w:val="24"/>
          <w:szCs w:val="24"/>
          <w:lang w:eastAsia="pl-PL"/>
        </w:rPr>
        <w:t>Przemyskim Portalu Gospodarczym</w:t>
      </w:r>
      <w:r w:rsidR="000F632E" w:rsidRPr="000F632E">
        <w:rPr>
          <w:rFonts w:ascii="Calibri" w:eastAsia="Times New Roman" w:hAnsi="Calibri" w:cs="Calibri"/>
          <w:b/>
          <w:color w:val="385623" w:themeColor="accent6" w:themeShade="80"/>
          <w:sz w:val="24"/>
          <w:szCs w:val="24"/>
          <w:lang w:eastAsia="pl-PL"/>
        </w:rPr>
        <w:t xml:space="preserve"> </w:t>
      </w:r>
      <w:r w:rsidR="000F632E" w:rsidRPr="000F632E">
        <w:rPr>
          <w:rFonts w:ascii="Calibri" w:eastAsia="Times New Roman" w:hAnsi="Calibri" w:cs="Calibri"/>
          <w:sz w:val="24"/>
          <w:szCs w:val="24"/>
          <w:lang w:eastAsia="pl-PL"/>
        </w:rPr>
        <w:t>można znaleźć</w:t>
      </w:r>
      <w:r w:rsidR="004624DC">
        <w:rPr>
          <w:rFonts w:ascii="Calibri" w:eastAsia="Times New Roman" w:hAnsi="Calibri" w:cs="Calibri"/>
          <w:sz w:val="24"/>
          <w:szCs w:val="24"/>
          <w:lang w:eastAsia="pl-PL"/>
        </w:rPr>
        <w:t xml:space="preserve"> m.in:</w:t>
      </w:r>
    </w:p>
    <w:p w:rsidR="004624DC" w:rsidRPr="000425CF" w:rsidRDefault="004624DC" w:rsidP="004624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bookmarkStart w:id="0" w:name="_Hlk125577465"/>
      <w:r w:rsidRPr="000425CF">
        <w:rPr>
          <w:rFonts w:ascii="Calibri" w:eastAsia="Times New Roman" w:hAnsi="Calibri" w:cs="Calibri"/>
          <w:iCs/>
          <w:sz w:val="24"/>
          <w:szCs w:val="24"/>
          <w:lang w:eastAsia="pl-PL"/>
        </w:rPr>
        <w:t>informacje na temat wsparcia finansowego</w:t>
      </w:r>
      <w:r w:rsidR="000425CF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(dotacje, pożyczki)</w:t>
      </w:r>
      <w:r w:rsidRPr="000425CF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bookmarkStart w:id="1" w:name="_Hlk125577449"/>
      <w:r w:rsidRPr="000425CF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na założenie lub rozwój firmy, </w:t>
      </w:r>
      <w:bookmarkEnd w:id="1"/>
    </w:p>
    <w:p w:rsidR="004624DC" w:rsidRPr="000425CF" w:rsidRDefault="004624DC" w:rsidP="004624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0425CF">
        <w:rPr>
          <w:rFonts w:ascii="Calibri" w:eastAsia="Times New Roman" w:hAnsi="Calibri" w:cs="Calibri"/>
          <w:iCs/>
          <w:sz w:val="24"/>
          <w:szCs w:val="24"/>
          <w:lang w:eastAsia="pl-PL"/>
        </w:rPr>
        <w:t>informacje o dotacjach do szkoleń pracowników,</w:t>
      </w:r>
    </w:p>
    <w:p w:rsidR="00EB4A11" w:rsidRPr="00EB4A11" w:rsidRDefault="00EB4A11" w:rsidP="00EB4A1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EB4A11">
        <w:rPr>
          <w:rFonts w:ascii="Calibri" w:eastAsia="Times New Roman" w:hAnsi="Calibri" w:cs="Calibri"/>
          <w:iCs/>
          <w:sz w:val="24"/>
          <w:szCs w:val="24"/>
          <w:lang w:eastAsia="pl-PL"/>
        </w:rPr>
        <w:t>przepisy prawa lokalnego, ważne w prowadzeniu firmy,</w:t>
      </w:r>
    </w:p>
    <w:p w:rsidR="004624DC" w:rsidRPr="000425CF" w:rsidRDefault="004624DC" w:rsidP="004624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0425CF">
        <w:rPr>
          <w:rFonts w:ascii="Calibri" w:eastAsia="Times New Roman" w:hAnsi="Calibri" w:cs="Calibri"/>
          <w:iCs/>
          <w:sz w:val="24"/>
          <w:szCs w:val="24"/>
          <w:lang w:eastAsia="pl-PL"/>
        </w:rPr>
        <w:t>bazę ofert nieruchomości przeznaczonych pod działalność gospodarczą,</w:t>
      </w:r>
    </w:p>
    <w:p w:rsidR="004624DC" w:rsidRPr="000425CF" w:rsidRDefault="004624DC" w:rsidP="004624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0425CF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informacje na temat różnych </w:t>
      </w:r>
      <w:r w:rsidR="000425CF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ciekawych </w:t>
      </w:r>
      <w:r w:rsidRPr="000425CF">
        <w:rPr>
          <w:rFonts w:ascii="Calibri" w:eastAsia="Times New Roman" w:hAnsi="Calibri" w:cs="Calibri"/>
          <w:iCs/>
          <w:sz w:val="24"/>
          <w:szCs w:val="24"/>
          <w:lang w:eastAsia="pl-PL"/>
        </w:rPr>
        <w:t>inicjatyw skierowanych do biznesu.</w:t>
      </w:r>
    </w:p>
    <w:bookmarkEnd w:id="0"/>
    <w:p w:rsidR="00192850" w:rsidRDefault="00192850" w:rsidP="00654BF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:rsidR="00E35DA5" w:rsidRDefault="00E35DA5" w:rsidP="00654BF7">
      <w:pPr>
        <w:spacing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Zapraszamy także do  zapisania </w:t>
      </w:r>
      <w:r w:rsidR="000F632E" w:rsidRPr="000F632E">
        <w:rPr>
          <w:rFonts w:ascii="Calibri" w:hAnsi="Calibri" w:cs="Calibri"/>
          <w:sz w:val="24"/>
          <w:szCs w:val="24"/>
        </w:rPr>
        <w:t xml:space="preserve">się do </w:t>
      </w:r>
      <w:r w:rsidR="008F3F85">
        <w:rPr>
          <w:rFonts w:ascii="Calibri" w:hAnsi="Calibri" w:cs="Calibri"/>
          <w:sz w:val="24"/>
          <w:szCs w:val="24"/>
        </w:rPr>
        <w:t xml:space="preserve">naszego </w:t>
      </w:r>
      <w:r w:rsidR="00B537E1" w:rsidRPr="00654BF7">
        <w:rPr>
          <w:rFonts w:ascii="Calibri" w:hAnsi="Calibri" w:cs="Calibri"/>
          <w:b/>
          <w:bCs/>
          <w:sz w:val="24"/>
          <w:szCs w:val="24"/>
        </w:rPr>
        <w:t>Newslettera</w:t>
      </w:r>
    </w:p>
    <w:p w:rsidR="007E4718" w:rsidRPr="000F632E" w:rsidRDefault="00654BF7" w:rsidP="00B90BAA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celu zapisania się</w:t>
      </w:r>
      <w:r w:rsidR="00402B87" w:rsidRPr="000F632E">
        <w:rPr>
          <w:rFonts w:ascii="Calibri" w:hAnsi="Calibri" w:cs="Calibri"/>
          <w:sz w:val="24"/>
          <w:szCs w:val="24"/>
        </w:rPr>
        <w:t xml:space="preserve"> </w:t>
      </w:r>
      <w:r w:rsidR="008F3F85">
        <w:rPr>
          <w:rFonts w:ascii="Calibri" w:hAnsi="Calibri" w:cs="Calibri"/>
          <w:sz w:val="24"/>
          <w:szCs w:val="24"/>
        </w:rPr>
        <w:t xml:space="preserve">do </w:t>
      </w:r>
      <w:r w:rsidR="00B537E1">
        <w:rPr>
          <w:rFonts w:ascii="Calibri" w:hAnsi="Calibri" w:cs="Calibri"/>
          <w:sz w:val="24"/>
          <w:szCs w:val="24"/>
        </w:rPr>
        <w:t>Newslettera</w:t>
      </w:r>
      <w:r w:rsidR="000F632E">
        <w:rPr>
          <w:rFonts w:ascii="Calibri" w:hAnsi="Calibri" w:cs="Calibri"/>
          <w:sz w:val="24"/>
          <w:szCs w:val="24"/>
        </w:rPr>
        <w:t xml:space="preserve"> </w:t>
      </w:r>
      <w:r w:rsidRPr="008F3F85">
        <w:rPr>
          <w:rFonts w:ascii="Calibri" w:hAnsi="Calibri" w:cs="Calibri"/>
          <w:bCs/>
          <w:color w:val="385623" w:themeColor="accent6" w:themeShade="80"/>
          <w:sz w:val="24"/>
          <w:szCs w:val="24"/>
        </w:rPr>
        <w:t>Przemyskiego Portalu Gospodarczego</w:t>
      </w:r>
      <w:r w:rsidR="008146A4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146A4" w:rsidRPr="008146A4">
        <w:rPr>
          <w:rFonts w:ascii="Calibri" w:hAnsi="Calibri" w:cs="Calibri"/>
          <w:sz w:val="24"/>
          <w:szCs w:val="24"/>
        </w:rPr>
        <w:t xml:space="preserve">kliknij w link: </w:t>
      </w:r>
      <w:hyperlink r:id="rId7" w:anchor="zapisz-sie-na-newsletter" w:history="1">
        <w:r w:rsidR="008146A4" w:rsidRPr="008146A4">
          <w:rPr>
            <w:rStyle w:val="Hipercze"/>
            <w:rFonts w:ascii="Calibri" w:hAnsi="Calibri" w:cs="Calibri"/>
            <w:i/>
            <w:color w:val="auto"/>
            <w:sz w:val="24"/>
            <w:szCs w:val="24"/>
          </w:rPr>
          <w:t>https://przemyskipg.pl/#</w:t>
        </w:r>
        <w:r w:rsidR="008146A4" w:rsidRPr="008146A4">
          <w:rPr>
            <w:rStyle w:val="Hipercze"/>
            <w:rFonts w:ascii="Calibri" w:hAnsi="Calibri" w:cs="Calibri"/>
            <w:i/>
            <w:color w:val="auto"/>
            <w:sz w:val="24"/>
            <w:szCs w:val="24"/>
          </w:rPr>
          <w:t>zapisz-sie-na-newsletter</w:t>
        </w:r>
      </w:hyperlink>
    </w:p>
    <w:p w:rsidR="00954434" w:rsidRPr="00337025" w:rsidRDefault="00954434" w:rsidP="000F632E">
      <w:pPr>
        <w:spacing w:line="276" w:lineRule="auto"/>
        <w:rPr>
          <w:sz w:val="24"/>
          <w:szCs w:val="24"/>
        </w:rPr>
      </w:pPr>
      <w:bookmarkStart w:id="2" w:name="_GoBack"/>
      <w:bookmarkEnd w:id="2"/>
    </w:p>
    <w:p w:rsidR="00455036" w:rsidRPr="00337025" w:rsidRDefault="00455036" w:rsidP="00954434">
      <w:pPr>
        <w:spacing w:line="276" w:lineRule="auto"/>
        <w:jc w:val="center"/>
        <w:rPr>
          <w:iCs/>
          <w:sz w:val="24"/>
          <w:szCs w:val="24"/>
        </w:rPr>
      </w:pPr>
      <w:r w:rsidRPr="00337025">
        <w:rPr>
          <w:iCs/>
          <w:sz w:val="24"/>
          <w:szCs w:val="24"/>
        </w:rPr>
        <w:t>Przemyski Portal Gospodarczy powstał w ramach projektu pt. „Razem zmieniamy Przemyśl”, finansowanego ze środków Norweskiego Mechanizmu Finansowego na lata 2014-2021 w ramach Programu „Rozwój Lokalny”</w:t>
      </w:r>
    </w:p>
    <w:sectPr w:rsidR="00455036" w:rsidRPr="00337025" w:rsidSect="00FF2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3E2B"/>
    <w:multiLevelType w:val="multilevel"/>
    <w:tmpl w:val="8E6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5042B"/>
    <w:multiLevelType w:val="hybridMultilevel"/>
    <w:tmpl w:val="3AB4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36"/>
    <w:rsid w:val="000425CF"/>
    <w:rsid w:val="000640E4"/>
    <w:rsid w:val="000B1C0D"/>
    <w:rsid w:val="000D2EF6"/>
    <w:rsid w:val="000F632E"/>
    <w:rsid w:val="00192850"/>
    <w:rsid w:val="002C2258"/>
    <w:rsid w:val="00337025"/>
    <w:rsid w:val="003846A9"/>
    <w:rsid w:val="00402B87"/>
    <w:rsid w:val="00455036"/>
    <w:rsid w:val="004624DC"/>
    <w:rsid w:val="004E1721"/>
    <w:rsid w:val="00595420"/>
    <w:rsid w:val="005E5EBB"/>
    <w:rsid w:val="005F01F0"/>
    <w:rsid w:val="0063291F"/>
    <w:rsid w:val="00654BF7"/>
    <w:rsid w:val="006D0487"/>
    <w:rsid w:val="007E4718"/>
    <w:rsid w:val="008146A4"/>
    <w:rsid w:val="008F3F85"/>
    <w:rsid w:val="0092527F"/>
    <w:rsid w:val="00954434"/>
    <w:rsid w:val="00987222"/>
    <w:rsid w:val="00A05910"/>
    <w:rsid w:val="00AE58EA"/>
    <w:rsid w:val="00B515BA"/>
    <w:rsid w:val="00B537E1"/>
    <w:rsid w:val="00B71720"/>
    <w:rsid w:val="00B766AE"/>
    <w:rsid w:val="00B906EB"/>
    <w:rsid w:val="00B90BAA"/>
    <w:rsid w:val="00C248DE"/>
    <w:rsid w:val="00CB2E6B"/>
    <w:rsid w:val="00D67685"/>
    <w:rsid w:val="00E03FB4"/>
    <w:rsid w:val="00E35DA5"/>
    <w:rsid w:val="00E83ADC"/>
    <w:rsid w:val="00E95209"/>
    <w:rsid w:val="00EB4A11"/>
    <w:rsid w:val="00F92C80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6482F-2CA3-4A90-82B0-241AE51C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87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550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02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51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zemyskip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zemyskip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eawiorko</dc:creator>
  <cp:keywords/>
  <dc:description/>
  <cp:lastModifiedBy>Mariusz Lach</cp:lastModifiedBy>
  <cp:revision>9</cp:revision>
  <dcterms:created xsi:type="dcterms:W3CDTF">2023-01-25T20:40:00Z</dcterms:created>
  <dcterms:modified xsi:type="dcterms:W3CDTF">2023-01-26T10:40:00Z</dcterms:modified>
</cp:coreProperties>
</file>